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827" w:rsidRDefault="00306136">
      <w:pPr>
        <w:pStyle w:val="Zkladntext"/>
        <w:spacing w:before="31"/>
        <w:ind w:left="320"/>
      </w:pPr>
      <w:bookmarkStart w:id="0" w:name="_GoBack"/>
      <w:r>
        <w:t>VÝPOČET ÚROVNE VYTRIEDENI</w:t>
      </w:r>
      <w:r w:rsidR="00932F05">
        <w:t>A KOMUNÁLNEHO ODPADU OBCE HORNÉ SEMEROVCE</w:t>
      </w:r>
      <w:bookmarkEnd w:id="0"/>
    </w:p>
    <w:p w:rsidR="00FC5827" w:rsidRDefault="00FC5827">
      <w:pPr>
        <w:pStyle w:val="Zkladntext"/>
        <w:spacing w:before="1"/>
        <w:rPr>
          <w:sz w:val="25"/>
        </w:rPr>
      </w:pPr>
    </w:p>
    <w:p w:rsidR="00FC5827" w:rsidRDefault="00932F05">
      <w:pPr>
        <w:ind w:left="318"/>
        <w:rPr>
          <w:rFonts w:ascii="Calibri"/>
        </w:rPr>
      </w:pPr>
      <w:r>
        <w:rPr>
          <w:rFonts w:ascii="Calibri"/>
        </w:rPr>
        <w:t>ROK 2019</w:t>
      </w:r>
    </w:p>
    <w:p w:rsidR="00FC5827" w:rsidRDefault="00FC5827">
      <w:pPr>
        <w:pStyle w:val="Zkladntext"/>
        <w:spacing w:before="7"/>
        <w:rPr>
          <w:b w:val="0"/>
          <w:sz w:val="25"/>
        </w:rPr>
      </w:pPr>
    </w:p>
    <w:p w:rsidR="00FC5827" w:rsidRDefault="00306136">
      <w:pPr>
        <w:spacing w:before="1" w:after="3"/>
        <w:ind w:left="318"/>
        <w:rPr>
          <w:rFonts w:ascii="Calibri" w:hAnsi="Calibri"/>
          <w:i/>
        </w:rPr>
      </w:pPr>
      <w:r>
        <w:rPr>
          <w:rFonts w:ascii="Calibri" w:hAnsi="Calibri"/>
          <w:i/>
        </w:rPr>
        <w:t>A. Vytriedené zložky odpadu (m zložka)</w:t>
      </w:r>
    </w:p>
    <w:tbl>
      <w:tblPr>
        <w:tblStyle w:val="TableNormal"/>
        <w:tblW w:w="0" w:type="auto"/>
        <w:tblInd w:w="2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1"/>
        <w:gridCol w:w="5077"/>
        <w:gridCol w:w="1837"/>
      </w:tblGrid>
      <w:tr w:rsidR="00FC5827">
        <w:trPr>
          <w:trHeight w:val="270"/>
        </w:trPr>
        <w:tc>
          <w:tcPr>
            <w:tcW w:w="1661" w:type="dxa"/>
          </w:tcPr>
          <w:p w:rsidR="00FC5827" w:rsidRDefault="00306136">
            <w:pPr>
              <w:pStyle w:val="TableParagraph"/>
              <w:spacing w:line="250" w:lineRule="exact"/>
              <w:ind w:left="3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Kód odpadu</w:t>
            </w:r>
          </w:p>
        </w:tc>
        <w:tc>
          <w:tcPr>
            <w:tcW w:w="5077" w:type="dxa"/>
          </w:tcPr>
          <w:p w:rsidR="00FC5827" w:rsidRDefault="00306136">
            <w:pPr>
              <w:pStyle w:val="TableParagraph"/>
              <w:spacing w:line="250" w:lineRule="exact"/>
              <w:ind w:left="3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Názov odpadu</w:t>
            </w:r>
          </w:p>
        </w:tc>
        <w:tc>
          <w:tcPr>
            <w:tcW w:w="1837" w:type="dxa"/>
          </w:tcPr>
          <w:p w:rsidR="00FC5827" w:rsidRDefault="00306136">
            <w:pPr>
              <w:pStyle w:val="TableParagraph"/>
              <w:spacing w:line="250" w:lineRule="exact"/>
              <w:ind w:left="3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Množstvo ton</w:t>
            </w:r>
          </w:p>
        </w:tc>
      </w:tr>
      <w:tr w:rsidR="00FC5827">
        <w:trPr>
          <w:trHeight w:val="415"/>
        </w:trPr>
        <w:tc>
          <w:tcPr>
            <w:tcW w:w="1661" w:type="dxa"/>
          </w:tcPr>
          <w:p w:rsidR="00FC5827" w:rsidRDefault="00306136">
            <w:pPr>
              <w:pStyle w:val="TableParagraph"/>
              <w:spacing w:before="128" w:line="267" w:lineRule="exact"/>
              <w:rPr>
                <w:sz w:val="24"/>
              </w:rPr>
            </w:pPr>
            <w:r>
              <w:rPr>
                <w:sz w:val="24"/>
              </w:rPr>
              <w:t>20 01 01</w:t>
            </w:r>
          </w:p>
        </w:tc>
        <w:tc>
          <w:tcPr>
            <w:tcW w:w="5077" w:type="dxa"/>
          </w:tcPr>
          <w:p w:rsidR="00FC5827" w:rsidRDefault="00306136">
            <w:pPr>
              <w:pStyle w:val="TableParagraph"/>
              <w:spacing w:before="128" w:line="267" w:lineRule="exact"/>
              <w:rPr>
                <w:sz w:val="24"/>
              </w:rPr>
            </w:pPr>
            <w:r>
              <w:rPr>
                <w:sz w:val="24"/>
              </w:rPr>
              <w:t>papier a lepenka</w:t>
            </w:r>
          </w:p>
        </w:tc>
        <w:tc>
          <w:tcPr>
            <w:tcW w:w="1837" w:type="dxa"/>
          </w:tcPr>
          <w:p w:rsidR="00FC5827" w:rsidRDefault="008626A2" w:rsidP="008626A2">
            <w:pPr>
              <w:pStyle w:val="TableParagraph"/>
              <w:spacing w:before="143" w:line="252" w:lineRule="exact"/>
              <w:ind w:left="0" w:right="1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3,39</w:t>
            </w:r>
          </w:p>
        </w:tc>
      </w:tr>
      <w:tr w:rsidR="00FC5827">
        <w:trPr>
          <w:trHeight w:val="284"/>
        </w:trPr>
        <w:tc>
          <w:tcPr>
            <w:tcW w:w="1661" w:type="dxa"/>
          </w:tcPr>
          <w:p w:rsidR="00FC5827" w:rsidRDefault="003061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20 01 02</w:t>
            </w:r>
          </w:p>
        </w:tc>
        <w:tc>
          <w:tcPr>
            <w:tcW w:w="5077" w:type="dxa"/>
          </w:tcPr>
          <w:p w:rsidR="00FC5827" w:rsidRDefault="003061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sklo</w:t>
            </w:r>
          </w:p>
        </w:tc>
        <w:tc>
          <w:tcPr>
            <w:tcW w:w="1837" w:type="dxa"/>
          </w:tcPr>
          <w:p w:rsidR="00FC5827" w:rsidRDefault="008626A2" w:rsidP="008626A2">
            <w:pPr>
              <w:pStyle w:val="TableParagraph"/>
              <w:spacing w:before="13" w:line="251" w:lineRule="exact"/>
              <w:ind w:left="0" w:right="1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6,12</w:t>
            </w:r>
          </w:p>
        </w:tc>
      </w:tr>
      <w:tr w:rsidR="00FC5827">
        <w:trPr>
          <w:trHeight w:val="589"/>
        </w:trPr>
        <w:tc>
          <w:tcPr>
            <w:tcW w:w="1661" w:type="dxa"/>
          </w:tcPr>
          <w:p w:rsidR="00FC5827" w:rsidRDefault="00FC5827">
            <w:pPr>
              <w:pStyle w:val="TableParagraph"/>
              <w:spacing w:before="10" w:line="240" w:lineRule="auto"/>
              <w:ind w:left="0"/>
              <w:rPr>
                <w:rFonts w:ascii="Calibri"/>
                <w:i/>
                <w:sz w:val="24"/>
              </w:rPr>
            </w:pPr>
          </w:p>
          <w:p w:rsidR="00FC5827" w:rsidRDefault="0030613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20 01 03</w:t>
            </w:r>
          </w:p>
        </w:tc>
        <w:tc>
          <w:tcPr>
            <w:tcW w:w="5077" w:type="dxa"/>
          </w:tcPr>
          <w:p w:rsidR="00FC5827" w:rsidRDefault="00306136">
            <w:pPr>
              <w:pStyle w:val="TableParagraph"/>
              <w:tabs>
                <w:tab w:val="left" w:pos="1493"/>
                <w:tab w:val="left" w:pos="3024"/>
                <w:tab w:val="left" w:pos="4150"/>
                <w:tab w:val="left" w:pos="4601"/>
              </w:tabs>
              <w:spacing w:before="3" w:line="240" w:lineRule="auto"/>
              <w:rPr>
                <w:sz w:val="24"/>
              </w:rPr>
            </w:pPr>
            <w:r>
              <w:rPr>
                <w:sz w:val="24"/>
              </w:rPr>
              <w:t>viacvrstvové</w:t>
            </w:r>
            <w:r>
              <w:rPr>
                <w:sz w:val="24"/>
              </w:rPr>
              <w:tab/>
              <w:t>kombinované</w:t>
            </w:r>
            <w:r>
              <w:rPr>
                <w:sz w:val="24"/>
              </w:rPr>
              <w:tab/>
              <w:t>materiály</w:t>
            </w:r>
            <w:r>
              <w:rPr>
                <w:sz w:val="24"/>
              </w:rPr>
              <w:tab/>
              <w:t>na</w:t>
            </w:r>
            <w:r>
              <w:rPr>
                <w:sz w:val="24"/>
              </w:rPr>
              <w:tab/>
              <w:t>báze</w:t>
            </w:r>
          </w:p>
          <w:p w:rsidR="00FC5827" w:rsidRDefault="00306136">
            <w:pPr>
              <w:pStyle w:val="TableParagraph"/>
              <w:spacing w:before="27" w:line="264" w:lineRule="exact"/>
              <w:rPr>
                <w:sz w:val="24"/>
              </w:rPr>
            </w:pPr>
            <w:r>
              <w:rPr>
                <w:sz w:val="24"/>
              </w:rPr>
              <w:t>lepenky (</w:t>
            </w:r>
            <w:proofErr w:type="spellStart"/>
            <w:r>
              <w:rPr>
                <w:sz w:val="24"/>
              </w:rPr>
              <w:t>kompozity</w:t>
            </w:r>
            <w:proofErr w:type="spellEnd"/>
            <w:r>
              <w:rPr>
                <w:sz w:val="24"/>
              </w:rPr>
              <w:t xml:space="preserve"> na báze lepenky)</w:t>
            </w:r>
          </w:p>
        </w:tc>
        <w:tc>
          <w:tcPr>
            <w:tcW w:w="1837" w:type="dxa"/>
          </w:tcPr>
          <w:p w:rsidR="00FC5827" w:rsidRDefault="00FC5827">
            <w:pPr>
              <w:pStyle w:val="TableParagraph"/>
              <w:spacing w:line="240" w:lineRule="auto"/>
              <w:ind w:left="0"/>
              <w:rPr>
                <w:rFonts w:ascii="Calibri"/>
                <w:i/>
                <w:sz w:val="26"/>
              </w:rPr>
            </w:pPr>
          </w:p>
          <w:p w:rsidR="00FC5827" w:rsidRDefault="008626A2" w:rsidP="008626A2">
            <w:pPr>
              <w:pStyle w:val="TableParagraph"/>
              <w:spacing w:before="1" w:line="251" w:lineRule="exact"/>
              <w:ind w:left="0" w:right="1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0,188</w:t>
            </w:r>
          </w:p>
        </w:tc>
      </w:tr>
      <w:tr w:rsidR="008626A2">
        <w:trPr>
          <w:trHeight w:val="589"/>
        </w:trPr>
        <w:tc>
          <w:tcPr>
            <w:tcW w:w="1661" w:type="dxa"/>
          </w:tcPr>
          <w:p w:rsidR="008626A2" w:rsidRPr="003D1C3F" w:rsidRDefault="003D1C3F">
            <w:pPr>
              <w:pStyle w:val="TableParagraph"/>
              <w:spacing w:before="1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626A2" w:rsidRPr="003D1C3F">
              <w:rPr>
                <w:sz w:val="24"/>
                <w:szCs w:val="24"/>
              </w:rPr>
              <w:t>20 01 04</w:t>
            </w:r>
          </w:p>
        </w:tc>
        <w:tc>
          <w:tcPr>
            <w:tcW w:w="5077" w:type="dxa"/>
          </w:tcPr>
          <w:p w:rsidR="008626A2" w:rsidRPr="003D1C3F" w:rsidRDefault="003D1C3F">
            <w:pPr>
              <w:pStyle w:val="TableParagraph"/>
              <w:tabs>
                <w:tab w:val="left" w:pos="1493"/>
                <w:tab w:val="left" w:pos="3024"/>
                <w:tab w:val="left" w:pos="4150"/>
                <w:tab w:val="left" w:pos="4601"/>
              </w:tabs>
              <w:spacing w:before="3" w:line="240" w:lineRule="auto"/>
              <w:rPr>
                <w:sz w:val="24"/>
                <w:szCs w:val="24"/>
              </w:rPr>
            </w:pPr>
            <w:r w:rsidRPr="003D1C3F">
              <w:rPr>
                <w:sz w:val="24"/>
                <w:szCs w:val="24"/>
              </w:rPr>
              <w:t>Obaly z kovu</w:t>
            </w:r>
          </w:p>
        </w:tc>
        <w:tc>
          <w:tcPr>
            <w:tcW w:w="1837" w:type="dxa"/>
          </w:tcPr>
          <w:p w:rsidR="008626A2" w:rsidRPr="003D1C3F" w:rsidRDefault="003D1C3F" w:rsidP="003D1C3F">
            <w:pPr>
              <w:pStyle w:val="TableParagraph"/>
              <w:spacing w:line="240" w:lineRule="auto"/>
              <w:ind w:left="0"/>
              <w:jc w:val="right"/>
              <w:rPr>
                <w:rFonts w:ascii="Calibri"/>
              </w:rPr>
            </w:pPr>
            <w:r w:rsidRPr="003D1C3F">
              <w:rPr>
                <w:rFonts w:ascii="Calibri"/>
              </w:rPr>
              <w:t>0,538</w:t>
            </w:r>
          </w:p>
        </w:tc>
      </w:tr>
      <w:tr w:rsidR="00FC5827">
        <w:trPr>
          <w:trHeight w:val="284"/>
        </w:trPr>
        <w:tc>
          <w:tcPr>
            <w:tcW w:w="1661" w:type="dxa"/>
          </w:tcPr>
          <w:p w:rsidR="00FC5827" w:rsidRDefault="003061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20 01 08</w:t>
            </w:r>
          </w:p>
        </w:tc>
        <w:tc>
          <w:tcPr>
            <w:tcW w:w="5077" w:type="dxa"/>
          </w:tcPr>
          <w:p w:rsidR="00FC5827" w:rsidRDefault="00306136">
            <w:pPr>
              <w:pStyle w:val="TableParagraph"/>
              <w:spacing w:before="17" w:line="247" w:lineRule="exact"/>
              <w:ind w:left="38"/>
            </w:pPr>
            <w:r>
              <w:t>biologicky rozložiteľný kuchynský a reštauračný odpad</w:t>
            </w:r>
          </w:p>
        </w:tc>
        <w:tc>
          <w:tcPr>
            <w:tcW w:w="1837" w:type="dxa"/>
          </w:tcPr>
          <w:p w:rsidR="00FC5827" w:rsidRDefault="008626A2" w:rsidP="008626A2">
            <w:pPr>
              <w:pStyle w:val="TableParagraph"/>
              <w:spacing w:before="13" w:line="251" w:lineRule="exact"/>
              <w:ind w:left="0" w:right="1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1,234</w:t>
            </w:r>
          </w:p>
        </w:tc>
      </w:tr>
      <w:tr w:rsidR="00FC5827">
        <w:trPr>
          <w:trHeight w:val="284"/>
        </w:trPr>
        <w:tc>
          <w:tcPr>
            <w:tcW w:w="1661" w:type="dxa"/>
          </w:tcPr>
          <w:p w:rsidR="00FC5827" w:rsidRDefault="003061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20 01 10</w:t>
            </w:r>
          </w:p>
        </w:tc>
        <w:tc>
          <w:tcPr>
            <w:tcW w:w="5077" w:type="dxa"/>
          </w:tcPr>
          <w:p w:rsidR="00FC5827" w:rsidRDefault="003061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šatstvo</w:t>
            </w:r>
          </w:p>
        </w:tc>
        <w:tc>
          <w:tcPr>
            <w:tcW w:w="1837" w:type="dxa"/>
          </w:tcPr>
          <w:p w:rsidR="00FC5827" w:rsidRDefault="008626A2">
            <w:pPr>
              <w:pStyle w:val="TableParagraph"/>
              <w:spacing w:before="13" w:line="251" w:lineRule="exact"/>
              <w:ind w:left="0" w:right="1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</w:tr>
      <w:tr w:rsidR="00FC5827">
        <w:trPr>
          <w:trHeight w:val="284"/>
        </w:trPr>
        <w:tc>
          <w:tcPr>
            <w:tcW w:w="1661" w:type="dxa"/>
          </w:tcPr>
          <w:p w:rsidR="00FC5827" w:rsidRDefault="003061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20 01 11</w:t>
            </w:r>
          </w:p>
        </w:tc>
        <w:tc>
          <w:tcPr>
            <w:tcW w:w="5077" w:type="dxa"/>
          </w:tcPr>
          <w:p w:rsidR="00FC5827" w:rsidRDefault="003061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textílie</w:t>
            </w:r>
          </w:p>
        </w:tc>
        <w:tc>
          <w:tcPr>
            <w:tcW w:w="1837" w:type="dxa"/>
          </w:tcPr>
          <w:p w:rsidR="00FC5827" w:rsidRDefault="008626A2" w:rsidP="008626A2">
            <w:pPr>
              <w:pStyle w:val="TableParagraph"/>
              <w:spacing w:before="13" w:line="251" w:lineRule="exact"/>
              <w:ind w:left="0" w:right="1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</w:tr>
      <w:tr w:rsidR="00FC5827">
        <w:trPr>
          <w:trHeight w:val="284"/>
        </w:trPr>
        <w:tc>
          <w:tcPr>
            <w:tcW w:w="1661" w:type="dxa"/>
          </w:tcPr>
          <w:p w:rsidR="00FC5827" w:rsidRDefault="003061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20 01 21</w:t>
            </w:r>
          </w:p>
        </w:tc>
        <w:tc>
          <w:tcPr>
            <w:tcW w:w="5077" w:type="dxa"/>
          </w:tcPr>
          <w:p w:rsidR="00FC5827" w:rsidRDefault="003061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žiarivky a iný odpad obsahujúci ortuť</w:t>
            </w:r>
          </w:p>
        </w:tc>
        <w:tc>
          <w:tcPr>
            <w:tcW w:w="1837" w:type="dxa"/>
          </w:tcPr>
          <w:p w:rsidR="00FC5827" w:rsidRDefault="008626A2">
            <w:pPr>
              <w:pStyle w:val="TableParagraph"/>
              <w:spacing w:before="13" w:line="251" w:lineRule="exact"/>
              <w:ind w:left="0" w:right="1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</w:t>
            </w:r>
            <w:r w:rsidR="00306136">
              <w:rPr>
                <w:rFonts w:ascii="Calibri"/>
              </w:rPr>
              <w:t>0</w:t>
            </w:r>
          </w:p>
        </w:tc>
      </w:tr>
      <w:tr w:rsidR="00FC5827">
        <w:trPr>
          <w:trHeight w:val="284"/>
        </w:trPr>
        <w:tc>
          <w:tcPr>
            <w:tcW w:w="1661" w:type="dxa"/>
          </w:tcPr>
          <w:p w:rsidR="00FC5827" w:rsidRDefault="003061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20 01 23</w:t>
            </w:r>
          </w:p>
        </w:tc>
        <w:tc>
          <w:tcPr>
            <w:tcW w:w="5077" w:type="dxa"/>
          </w:tcPr>
          <w:p w:rsidR="00FC5827" w:rsidRDefault="00306136">
            <w:pPr>
              <w:pStyle w:val="TableParagraph"/>
              <w:spacing w:before="36" w:line="229" w:lineRule="exact"/>
              <w:ind w:left="36"/>
              <w:rPr>
                <w:sz w:val="20"/>
              </w:rPr>
            </w:pPr>
            <w:r>
              <w:rPr>
                <w:sz w:val="20"/>
              </w:rPr>
              <w:t xml:space="preserve">vyradené zariadenia obsahujúce </w:t>
            </w:r>
            <w:proofErr w:type="spellStart"/>
            <w:r>
              <w:rPr>
                <w:sz w:val="20"/>
              </w:rPr>
              <w:t>chlórfluórované</w:t>
            </w:r>
            <w:proofErr w:type="spellEnd"/>
            <w:r>
              <w:rPr>
                <w:sz w:val="20"/>
              </w:rPr>
              <w:t xml:space="preserve"> uhľovodíky</w:t>
            </w:r>
          </w:p>
        </w:tc>
        <w:tc>
          <w:tcPr>
            <w:tcW w:w="1837" w:type="dxa"/>
          </w:tcPr>
          <w:p w:rsidR="00FC5827" w:rsidRDefault="008626A2" w:rsidP="008626A2">
            <w:pPr>
              <w:pStyle w:val="TableParagraph"/>
              <w:spacing w:before="13" w:line="251" w:lineRule="exact"/>
              <w:ind w:left="0" w:right="1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0,08</w:t>
            </w:r>
          </w:p>
        </w:tc>
      </w:tr>
      <w:tr w:rsidR="00FC5827">
        <w:trPr>
          <w:trHeight w:val="284"/>
        </w:trPr>
        <w:tc>
          <w:tcPr>
            <w:tcW w:w="1661" w:type="dxa"/>
          </w:tcPr>
          <w:p w:rsidR="00FC5827" w:rsidRDefault="003061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20 01 25</w:t>
            </w:r>
          </w:p>
        </w:tc>
        <w:tc>
          <w:tcPr>
            <w:tcW w:w="5077" w:type="dxa"/>
          </w:tcPr>
          <w:p w:rsidR="00FC5827" w:rsidRDefault="003061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jedlé oleje a tuky</w:t>
            </w:r>
          </w:p>
        </w:tc>
        <w:tc>
          <w:tcPr>
            <w:tcW w:w="1837" w:type="dxa"/>
          </w:tcPr>
          <w:p w:rsidR="00FC5827" w:rsidRDefault="00306136" w:rsidP="008626A2">
            <w:pPr>
              <w:pStyle w:val="TableParagraph"/>
              <w:spacing w:before="13" w:line="251" w:lineRule="exact"/>
              <w:ind w:left="0" w:right="1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</w:t>
            </w:r>
            <w:r w:rsidR="008626A2">
              <w:rPr>
                <w:rFonts w:ascii="Calibri"/>
              </w:rPr>
              <w:t>00</w:t>
            </w:r>
          </w:p>
        </w:tc>
      </w:tr>
      <w:tr w:rsidR="00FC5827">
        <w:trPr>
          <w:trHeight w:val="284"/>
        </w:trPr>
        <w:tc>
          <w:tcPr>
            <w:tcW w:w="1661" w:type="dxa"/>
          </w:tcPr>
          <w:p w:rsidR="00FC5827" w:rsidRDefault="003061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20 01 26</w:t>
            </w:r>
          </w:p>
        </w:tc>
        <w:tc>
          <w:tcPr>
            <w:tcW w:w="5077" w:type="dxa"/>
          </w:tcPr>
          <w:p w:rsidR="00FC5827" w:rsidRDefault="003061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oleje a tuky iné ako uvedené v 20 01 25</w:t>
            </w:r>
          </w:p>
        </w:tc>
        <w:tc>
          <w:tcPr>
            <w:tcW w:w="1837" w:type="dxa"/>
          </w:tcPr>
          <w:p w:rsidR="00FC5827" w:rsidRDefault="00306136">
            <w:pPr>
              <w:pStyle w:val="TableParagraph"/>
              <w:spacing w:before="13" w:line="251" w:lineRule="exact"/>
              <w:ind w:left="0" w:right="1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</w:tr>
      <w:tr w:rsidR="00FC5827">
        <w:trPr>
          <w:trHeight w:val="894"/>
        </w:trPr>
        <w:tc>
          <w:tcPr>
            <w:tcW w:w="1661" w:type="dxa"/>
          </w:tcPr>
          <w:p w:rsidR="00FC5827" w:rsidRDefault="00FC5827">
            <w:pPr>
              <w:pStyle w:val="TableParagraph"/>
              <w:spacing w:line="240" w:lineRule="auto"/>
              <w:ind w:left="0"/>
              <w:rPr>
                <w:rFonts w:ascii="Calibri"/>
                <w:i/>
                <w:sz w:val="26"/>
              </w:rPr>
            </w:pPr>
          </w:p>
          <w:p w:rsidR="00FC5827" w:rsidRDefault="00FC5827">
            <w:pPr>
              <w:pStyle w:val="TableParagraph"/>
              <w:spacing w:before="10" w:line="240" w:lineRule="auto"/>
              <w:ind w:left="0"/>
              <w:rPr>
                <w:rFonts w:ascii="Calibri"/>
                <w:i/>
                <w:sz w:val="23"/>
              </w:rPr>
            </w:pPr>
          </w:p>
          <w:p w:rsidR="00FC5827" w:rsidRDefault="0030613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20 01 33</w:t>
            </w:r>
          </w:p>
        </w:tc>
        <w:tc>
          <w:tcPr>
            <w:tcW w:w="5077" w:type="dxa"/>
          </w:tcPr>
          <w:p w:rsidR="00FC5827" w:rsidRDefault="00306136">
            <w:pPr>
              <w:pStyle w:val="TableParagraph"/>
              <w:spacing w:before="4" w:line="240" w:lineRule="auto"/>
              <w:rPr>
                <w:sz w:val="24"/>
              </w:rPr>
            </w:pPr>
            <w:r>
              <w:rPr>
                <w:sz w:val="24"/>
              </w:rPr>
              <w:t>batérie a akumulátory uvedené v 16 06 01, 16 06</w:t>
            </w:r>
          </w:p>
          <w:p w:rsidR="00FC5827" w:rsidRDefault="00306136">
            <w:pPr>
              <w:pStyle w:val="TableParagraph"/>
              <w:tabs>
                <w:tab w:val="left" w:pos="542"/>
                <w:tab w:val="left" w:pos="1702"/>
                <w:tab w:val="left" w:pos="2582"/>
                <w:tab w:val="left" w:pos="4085"/>
              </w:tabs>
              <w:spacing w:before="2" w:line="300" w:lineRule="atLeast"/>
              <w:ind w:right="13"/>
              <w:rPr>
                <w:sz w:val="24"/>
              </w:rPr>
            </w:pPr>
            <w:r>
              <w:rPr>
                <w:sz w:val="24"/>
              </w:rPr>
              <w:t>02,</w:t>
            </w:r>
            <w:r>
              <w:rPr>
                <w:sz w:val="24"/>
              </w:rPr>
              <w:tab/>
              <w:t xml:space="preserve">alebo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>
              <w:rPr>
                <w:sz w:val="24"/>
              </w:rPr>
              <w:tab/>
              <w:t xml:space="preserve">06  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03</w:t>
            </w:r>
            <w:r>
              <w:rPr>
                <w:sz w:val="24"/>
              </w:rPr>
              <w:tab/>
              <w:t xml:space="preserve">a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netriedené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 xml:space="preserve">batérie </w:t>
            </w:r>
            <w:r>
              <w:rPr>
                <w:spacing w:val="-16"/>
                <w:sz w:val="24"/>
              </w:rPr>
              <w:t xml:space="preserve">a </w:t>
            </w:r>
            <w:r>
              <w:rPr>
                <w:sz w:val="24"/>
              </w:rPr>
              <w:t>akumulátory obsahujúce tieto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batérie</w:t>
            </w:r>
          </w:p>
        </w:tc>
        <w:tc>
          <w:tcPr>
            <w:tcW w:w="1837" w:type="dxa"/>
          </w:tcPr>
          <w:p w:rsidR="00FC5827" w:rsidRDefault="00FC5827">
            <w:pPr>
              <w:pStyle w:val="TableParagraph"/>
              <w:spacing w:line="240" w:lineRule="auto"/>
              <w:ind w:left="0"/>
              <w:rPr>
                <w:rFonts w:ascii="Calibri"/>
                <w:i/>
              </w:rPr>
            </w:pPr>
          </w:p>
          <w:p w:rsidR="00FC5827" w:rsidRDefault="00FC5827">
            <w:pPr>
              <w:pStyle w:val="TableParagraph"/>
              <w:spacing w:line="240" w:lineRule="auto"/>
              <w:ind w:left="0"/>
              <w:rPr>
                <w:rFonts w:ascii="Calibri"/>
                <w:i/>
                <w:sz w:val="29"/>
              </w:rPr>
            </w:pPr>
          </w:p>
          <w:p w:rsidR="00FC5827" w:rsidRDefault="00306136" w:rsidP="008626A2">
            <w:pPr>
              <w:pStyle w:val="TableParagraph"/>
              <w:spacing w:before="1" w:line="251" w:lineRule="exact"/>
              <w:ind w:left="0" w:right="1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</w:t>
            </w:r>
            <w:r w:rsidR="008626A2">
              <w:rPr>
                <w:rFonts w:ascii="Calibri"/>
              </w:rPr>
              <w:t>00</w:t>
            </w:r>
          </w:p>
        </w:tc>
      </w:tr>
      <w:tr w:rsidR="00FC5827">
        <w:trPr>
          <w:trHeight w:val="284"/>
        </w:trPr>
        <w:tc>
          <w:tcPr>
            <w:tcW w:w="1661" w:type="dxa"/>
          </w:tcPr>
          <w:p w:rsidR="00FC5827" w:rsidRDefault="003061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20 01 34</w:t>
            </w:r>
          </w:p>
        </w:tc>
        <w:tc>
          <w:tcPr>
            <w:tcW w:w="5077" w:type="dxa"/>
          </w:tcPr>
          <w:p w:rsidR="00FC5827" w:rsidRDefault="003061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batérie a akumulátory iné ako uvedené v 20 01 33</w:t>
            </w:r>
          </w:p>
        </w:tc>
        <w:tc>
          <w:tcPr>
            <w:tcW w:w="1837" w:type="dxa"/>
          </w:tcPr>
          <w:p w:rsidR="00FC5827" w:rsidRDefault="00306136">
            <w:pPr>
              <w:pStyle w:val="TableParagraph"/>
              <w:spacing w:before="13" w:line="251" w:lineRule="exact"/>
              <w:ind w:left="0" w:right="1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</w:tr>
      <w:tr w:rsidR="00FC5827">
        <w:trPr>
          <w:trHeight w:val="951"/>
        </w:trPr>
        <w:tc>
          <w:tcPr>
            <w:tcW w:w="1661" w:type="dxa"/>
          </w:tcPr>
          <w:p w:rsidR="00FC5827" w:rsidRDefault="00FC5827">
            <w:pPr>
              <w:pStyle w:val="TableParagraph"/>
              <w:spacing w:line="240" w:lineRule="auto"/>
              <w:ind w:left="0"/>
              <w:rPr>
                <w:rFonts w:ascii="Calibri"/>
                <w:i/>
                <w:sz w:val="26"/>
              </w:rPr>
            </w:pPr>
          </w:p>
          <w:p w:rsidR="00FC5827" w:rsidRDefault="00FC5827">
            <w:pPr>
              <w:pStyle w:val="TableParagraph"/>
              <w:spacing w:before="6" w:line="240" w:lineRule="auto"/>
              <w:ind w:left="0"/>
              <w:rPr>
                <w:rFonts w:ascii="Calibri"/>
                <w:i/>
                <w:sz w:val="28"/>
              </w:rPr>
            </w:pPr>
          </w:p>
          <w:p w:rsidR="00FC5827" w:rsidRDefault="00306136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20 01 35</w:t>
            </w:r>
          </w:p>
        </w:tc>
        <w:tc>
          <w:tcPr>
            <w:tcW w:w="5077" w:type="dxa"/>
          </w:tcPr>
          <w:p w:rsidR="00FC5827" w:rsidRDefault="00306136">
            <w:pPr>
              <w:pStyle w:val="TableParagraph"/>
              <w:spacing w:before="8" w:line="264" w:lineRule="auto"/>
              <w:rPr>
                <w:sz w:val="24"/>
              </w:rPr>
            </w:pPr>
            <w:r>
              <w:rPr>
                <w:sz w:val="24"/>
              </w:rPr>
              <w:t>vyradené elektrické a elektronické zariadenia iné ako uvedené v 20 01 21 a 20 01 23, obsahujúce</w:t>
            </w:r>
          </w:p>
          <w:p w:rsidR="00FC5827" w:rsidRDefault="00306136">
            <w:pPr>
              <w:pStyle w:val="TableParagraph"/>
              <w:spacing w:before="46" w:line="271" w:lineRule="exact"/>
              <w:rPr>
                <w:sz w:val="24"/>
              </w:rPr>
            </w:pPr>
            <w:r>
              <w:rPr>
                <w:sz w:val="24"/>
              </w:rPr>
              <w:t xml:space="preserve">nebezpečné časti </w:t>
            </w:r>
            <w:r>
              <w:rPr>
                <w:sz w:val="24"/>
                <w:vertAlign w:val="superscript"/>
              </w:rPr>
              <w:t>*)</w:t>
            </w:r>
          </w:p>
        </w:tc>
        <w:tc>
          <w:tcPr>
            <w:tcW w:w="1837" w:type="dxa"/>
          </w:tcPr>
          <w:p w:rsidR="00FC5827" w:rsidRDefault="00FC5827">
            <w:pPr>
              <w:pStyle w:val="TableParagraph"/>
              <w:spacing w:line="240" w:lineRule="auto"/>
              <w:ind w:left="0"/>
              <w:rPr>
                <w:rFonts w:ascii="Calibri"/>
                <w:i/>
              </w:rPr>
            </w:pPr>
          </w:p>
          <w:p w:rsidR="00FC5827" w:rsidRDefault="00FC5827">
            <w:pPr>
              <w:pStyle w:val="TableParagraph"/>
              <w:spacing w:line="240" w:lineRule="auto"/>
              <w:ind w:left="0"/>
              <w:rPr>
                <w:rFonts w:ascii="Calibri"/>
                <w:i/>
              </w:rPr>
            </w:pPr>
          </w:p>
          <w:p w:rsidR="00FC5827" w:rsidRDefault="008626A2" w:rsidP="008626A2">
            <w:pPr>
              <w:pStyle w:val="TableParagraph"/>
              <w:spacing w:before="143" w:line="251" w:lineRule="exact"/>
              <w:ind w:left="0" w:right="1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0,32</w:t>
            </w:r>
          </w:p>
        </w:tc>
      </w:tr>
      <w:tr w:rsidR="00FC5827">
        <w:trPr>
          <w:trHeight w:val="822"/>
        </w:trPr>
        <w:tc>
          <w:tcPr>
            <w:tcW w:w="1661" w:type="dxa"/>
          </w:tcPr>
          <w:p w:rsidR="00FC5827" w:rsidRDefault="00FC5827">
            <w:pPr>
              <w:pStyle w:val="TableParagraph"/>
              <w:spacing w:line="240" w:lineRule="auto"/>
              <w:ind w:left="0"/>
              <w:rPr>
                <w:rFonts w:ascii="Calibri"/>
                <w:i/>
                <w:sz w:val="26"/>
              </w:rPr>
            </w:pPr>
          </w:p>
          <w:p w:rsidR="00FC5827" w:rsidRDefault="00306136">
            <w:pPr>
              <w:pStyle w:val="TableParagraph"/>
              <w:spacing w:before="219" w:line="266" w:lineRule="exact"/>
              <w:rPr>
                <w:sz w:val="24"/>
              </w:rPr>
            </w:pPr>
            <w:r>
              <w:rPr>
                <w:sz w:val="24"/>
              </w:rPr>
              <w:t>20 01 36</w:t>
            </w:r>
          </w:p>
        </w:tc>
        <w:tc>
          <w:tcPr>
            <w:tcW w:w="5077" w:type="dxa"/>
          </w:tcPr>
          <w:p w:rsidR="00FC5827" w:rsidRDefault="00306136">
            <w:pPr>
              <w:pStyle w:val="TableParagraph"/>
              <w:spacing w:before="119" w:line="264" w:lineRule="auto"/>
              <w:rPr>
                <w:sz w:val="24"/>
              </w:rPr>
            </w:pPr>
            <w:r>
              <w:rPr>
                <w:sz w:val="24"/>
              </w:rPr>
              <w:t>vyradené elektrické a elektronické zariadenia iné ako uvedené v 20 01 21, 20 01 23 a 20 01 35</w:t>
            </w:r>
          </w:p>
        </w:tc>
        <w:tc>
          <w:tcPr>
            <w:tcW w:w="1837" w:type="dxa"/>
          </w:tcPr>
          <w:p w:rsidR="00FC5827" w:rsidRDefault="00FC5827">
            <w:pPr>
              <w:pStyle w:val="TableParagraph"/>
              <w:spacing w:line="240" w:lineRule="auto"/>
              <w:ind w:left="0"/>
              <w:rPr>
                <w:rFonts w:ascii="Calibri"/>
                <w:i/>
              </w:rPr>
            </w:pPr>
          </w:p>
          <w:p w:rsidR="00FC5827" w:rsidRDefault="00FC5827">
            <w:pPr>
              <w:pStyle w:val="TableParagraph"/>
              <w:spacing w:before="1" w:line="240" w:lineRule="auto"/>
              <w:ind w:left="0"/>
              <w:rPr>
                <w:rFonts w:ascii="Calibri"/>
                <w:i/>
                <w:sz w:val="23"/>
              </w:rPr>
            </w:pPr>
          </w:p>
          <w:p w:rsidR="00FC5827" w:rsidRDefault="008626A2" w:rsidP="008626A2">
            <w:pPr>
              <w:pStyle w:val="TableParagraph"/>
              <w:spacing w:line="251" w:lineRule="exact"/>
              <w:ind w:left="0" w:right="1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1,21</w:t>
            </w:r>
          </w:p>
        </w:tc>
      </w:tr>
      <w:tr w:rsidR="00FC5827">
        <w:trPr>
          <w:trHeight w:val="284"/>
        </w:trPr>
        <w:tc>
          <w:tcPr>
            <w:tcW w:w="1661" w:type="dxa"/>
          </w:tcPr>
          <w:p w:rsidR="00FC5827" w:rsidRDefault="003061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20 01 38</w:t>
            </w:r>
          </w:p>
        </w:tc>
        <w:tc>
          <w:tcPr>
            <w:tcW w:w="5077" w:type="dxa"/>
          </w:tcPr>
          <w:p w:rsidR="00FC5827" w:rsidRDefault="003061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drevo iné ako uvedené v 20 01 37</w:t>
            </w:r>
          </w:p>
        </w:tc>
        <w:tc>
          <w:tcPr>
            <w:tcW w:w="1837" w:type="dxa"/>
          </w:tcPr>
          <w:p w:rsidR="00FC5827" w:rsidRDefault="008626A2" w:rsidP="008626A2">
            <w:pPr>
              <w:pStyle w:val="TableParagraph"/>
              <w:spacing w:before="13" w:line="251" w:lineRule="exact"/>
              <w:ind w:left="0" w:right="1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</w:tr>
      <w:tr w:rsidR="00FC5827">
        <w:trPr>
          <w:trHeight w:val="285"/>
        </w:trPr>
        <w:tc>
          <w:tcPr>
            <w:tcW w:w="1661" w:type="dxa"/>
          </w:tcPr>
          <w:p w:rsidR="00FC5827" w:rsidRDefault="003061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20 01 39</w:t>
            </w:r>
          </w:p>
        </w:tc>
        <w:tc>
          <w:tcPr>
            <w:tcW w:w="5077" w:type="dxa"/>
          </w:tcPr>
          <w:p w:rsidR="00FC5827" w:rsidRDefault="003061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plasty</w:t>
            </w:r>
          </w:p>
        </w:tc>
        <w:tc>
          <w:tcPr>
            <w:tcW w:w="1837" w:type="dxa"/>
          </w:tcPr>
          <w:p w:rsidR="00FC5827" w:rsidRDefault="008626A2" w:rsidP="008626A2">
            <w:pPr>
              <w:pStyle w:val="TableParagraph"/>
              <w:spacing w:before="14" w:line="251" w:lineRule="exact"/>
              <w:ind w:left="0" w:right="1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11,534</w:t>
            </w:r>
          </w:p>
        </w:tc>
      </w:tr>
      <w:tr w:rsidR="00FC5827">
        <w:trPr>
          <w:trHeight w:val="284"/>
        </w:trPr>
        <w:tc>
          <w:tcPr>
            <w:tcW w:w="1661" w:type="dxa"/>
          </w:tcPr>
          <w:p w:rsidR="00FC5827" w:rsidRDefault="003061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20 01 40</w:t>
            </w:r>
          </w:p>
        </w:tc>
        <w:tc>
          <w:tcPr>
            <w:tcW w:w="5077" w:type="dxa"/>
          </w:tcPr>
          <w:p w:rsidR="00FC5827" w:rsidRDefault="003061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kovy</w:t>
            </w:r>
          </w:p>
        </w:tc>
        <w:tc>
          <w:tcPr>
            <w:tcW w:w="1837" w:type="dxa"/>
          </w:tcPr>
          <w:p w:rsidR="00FC5827" w:rsidRDefault="00306136">
            <w:pPr>
              <w:pStyle w:val="TableParagraph"/>
              <w:spacing w:before="13" w:line="251" w:lineRule="exact"/>
              <w:ind w:left="0" w:right="1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</w:tr>
      <w:tr w:rsidR="00FC5827">
        <w:trPr>
          <w:trHeight w:val="284"/>
        </w:trPr>
        <w:tc>
          <w:tcPr>
            <w:tcW w:w="1661" w:type="dxa"/>
          </w:tcPr>
          <w:p w:rsidR="00FC5827" w:rsidRDefault="003061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20 01 40 01</w:t>
            </w:r>
          </w:p>
        </w:tc>
        <w:tc>
          <w:tcPr>
            <w:tcW w:w="5077" w:type="dxa"/>
          </w:tcPr>
          <w:p w:rsidR="00FC5827" w:rsidRDefault="003061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meď, bronz, mosadz</w:t>
            </w:r>
          </w:p>
        </w:tc>
        <w:tc>
          <w:tcPr>
            <w:tcW w:w="1837" w:type="dxa"/>
          </w:tcPr>
          <w:p w:rsidR="00FC5827" w:rsidRDefault="00306136">
            <w:pPr>
              <w:pStyle w:val="TableParagraph"/>
              <w:spacing w:before="13" w:line="251" w:lineRule="exact"/>
              <w:ind w:left="0" w:right="1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</w:tr>
      <w:tr w:rsidR="00FC5827">
        <w:trPr>
          <w:trHeight w:val="284"/>
        </w:trPr>
        <w:tc>
          <w:tcPr>
            <w:tcW w:w="1661" w:type="dxa"/>
          </w:tcPr>
          <w:p w:rsidR="00FC5827" w:rsidRDefault="003061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20 01 40 02</w:t>
            </w:r>
          </w:p>
        </w:tc>
        <w:tc>
          <w:tcPr>
            <w:tcW w:w="5077" w:type="dxa"/>
          </w:tcPr>
          <w:p w:rsidR="00FC5827" w:rsidRDefault="003061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hliník</w:t>
            </w:r>
          </w:p>
        </w:tc>
        <w:tc>
          <w:tcPr>
            <w:tcW w:w="1837" w:type="dxa"/>
          </w:tcPr>
          <w:p w:rsidR="00FC5827" w:rsidRDefault="00306136">
            <w:pPr>
              <w:pStyle w:val="TableParagraph"/>
              <w:spacing w:before="13" w:line="251" w:lineRule="exact"/>
              <w:ind w:left="0" w:right="1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</w:tr>
      <w:tr w:rsidR="00FC5827">
        <w:trPr>
          <w:trHeight w:val="284"/>
        </w:trPr>
        <w:tc>
          <w:tcPr>
            <w:tcW w:w="1661" w:type="dxa"/>
          </w:tcPr>
          <w:p w:rsidR="00FC5827" w:rsidRDefault="003061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20 01 40 03</w:t>
            </w:r>
          </w:p>
        </w:tc>
        <w:tc>
          <w:tcPr>
            <w:tcW w:w="5077" w:type="dxa"/>
          </w:tcPr>
          <w:p w:rsidR="00FC5827" w:rsidRDefault="003061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olovo</w:t>
            </w:r>
          </w:p>
        </w:tc>
        <w:tc>
          <w:tcPr>
            <w:tcW w:w="1837" w:type="dxa"/>
          </w:tcPr>
          <w:p w:rsidR="00FC5827" w:rsidRDefault="00306136">
            <w:pPr>
              <w:pStyle w:val="TableParagraph"/>
              <w:spacing w:before="13" w:line="251" w:lineRule="exact"/>
              <w:ind w:left="0" w:right="1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</w:tr>
      <w:tr w:rsidR="00FC5827">
        <w:trPr>
          <w:trHeight w:val="284"/>
        </w:trPr>
        <w:tc>
          <w:tcPr>
            <w:tcW w:w="1661" w:type="dxa"/>
          </w:tcPr>
          <w:p w:rsidR="00FC5827" w:rsidRDefault="003061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20 01 40 04</w:t>
            </w:r>
          </w:p>
        </w:tc>
        <w:tc>
          <w:tcPr>
            <w:tcW w:w="5077" w:type="dxa"/>
          </w:tcPr>
          <w:p w:rsidR="00FC5827" w:rsidRDefault="003061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zinok</w:t>
            </w:r>
          </w:p>
        </w:tc>
        <w:tc>
          <w:tcPr>
            <w:tcW w:w="1837" w:type="dxa"/>
          </w:tcPr>
          <w:p w:rsidR="00FC5827" w:rsidRDefault="00306136">
            <w:pPr>
              <w:pStyle w:val="TableParagraph"/>
              <w:spacing w:before="13" w:line="251" w:lineRule="exact"/>
              <w:ind w:left="0" w:right="1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</w:tr>
      <w:tr w:rsidR="00FC5827">
        <w:trPr>
          <w:trHeight w:val="284"/>
        </w:trPr>
        <w:tc>
          <w:tcPr>
            <w:tcW w:w="1661" w:type="dxa"/>
          </w:tcPr>
          <w:p w:rsidR="00FC5827" w:rsidRDefault="003061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20 01 40 05</w:t>
            </w:r>
          </w:p>
        </w:tc>
        <w:tc>
          <w:tcPr>
            <w:tcW w:w="5077" w:type="dxa"/>
          </w:tcPr>
          <w:p w:rsidR="00FC5827" w:rsidRDefault="003061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železo a oceľ</w:t>
            </w:r>
          </w:p>
        </w:tc>
        <w:tc>
          <w:tcPr>
            <w:tcW w:w="1837" w:type="dxa"/>
          </w:tcPr>
          <w:p w:rsidR="00FC5827" w:rsidRDefault="008626A2" w:rsidP="008626A2">
            <w:pPr>
              <w:pStyle w:val="TableParagraph"/>
              <w:spacing w:before="13" w:line="251" w:lineRule="exact"/>
              <w:ind w:left="0" w:right="1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</w:tr>
      <w:tr w:rsidR="00FC5827">
        <w:trPr>
          <w:trHeight w:val="284"/>
        </w:trPr>
        <w:tc>
          <w:tcPr>
            <w:tcW w:w="1661" w:type="dxa"/>
          </w:tcPr>
          <w:p w:rsidR="00FC5827" w:rsidRDefault="003061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20 01 40 06</w:t>
            </w:r>
          </w:p>
        </w:tc>
        <w:tc>
          <w:tcPr>
            <w:tcW w:w="5077" w:type="dxa"/>
          </w:tcPr>
          <w:p w:rsidR="00FC5827" w:rsidRDefault="003061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cín</w:t>
            </w:r>
          </w:p>
        </w:tc>
        <w:tc>
          <w:tcPr>
            <w:tcW w:w="1837" w:type="dxa"/>
          </w:tcPr>
          <w:p w:rsidR="00FC5827" w:rsidRDefault="00306136">
            <w:pPr>
              <w:pStyle w:val="TableParagraph"/>
              <w:spacing w:before="13" w:line="251" w:lineRule="exact"/>
              <w:ind w:left="0" w:right="1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</w:tr>
      <w:tr w:rsidR="00FC5827">
        <w:trPr>
          <w:trHeight w:val="284"/>
        </w:trPr>
        <w:tc>
          <w:tcPr>
            <w:tcW w:w="1661" w:type="dxa"/>
          </w:tcPr>
          <w:p w:rsidR="00FC5827" w:rsidRDefault="003061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20 01 40 07</w:t>
            </w:r>
          </w:p>
        </w:tc>
        <w:tc>
          <w:tcPr>
            <w:tcW w:w="5077" w:type="dxa"/>
          </w:tcPr>
          <w:p w:rsidR="00FC5827" w:rsidRDefault="003061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zmiešané kovy</w:t>
            </w:r>
          </w:p>
        </w:tc>
        <w:tc>
          <w:tcPr>
            <w:tcW w:w="1837" w:type="dxa"/>
          </w:tcPr>
          <w:p w:rsidR="00FC5827" w:rsidRDefault="00306136">
            <w:pPr>
              <w:pStyle w:val="TableParagraph"/>
              <w:spacing w:before="13" w:line="251" w:lineRule="exact"/>
              <w:ind w:left="0" w:right="1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</w:tr>
      <w:tr w:rsidR="00FC5827">
        <w:trPr>
          <w:trHeight w:val="284"/>
        </w:trPr>
        <w:tc>
          <w:tcPr>
            <w:tcW w:w="1661" w:type="dxa"/>
          </w:tcPr>
          <w:p w:rsidR="00FC5827" w:rsidRDefault="003061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20 02 01</w:t>
            </w:r>
          </w:p>
        </w:tc>
        <w:tc>
          <w:tcPr>
            <w:tcW w:w="5077" w:type="dxa"/>
          </w:tcPr>
          <w:p w:rsidR="00FC5827" w:rsidRDefault="003061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biologicky rozložiteľný odpad</w:t>
            </w:r>
          </w:p>
        </w:tc>
        <w:tc>
          <w:tcPr>
            <w:tcW w:w="1837" w:type="dxa"/>
          </w:tcPr>
          <w:p w:rsidR="00FC5827" w:rsidRDefault="008626A2" w:rsidP="008626A2">
            <w:pPr>
              <w:pStyle w:val="TableParagraph"/>
              <w:spacing w:before="13" w:line="251" w:lineRule="exact"/>
              <w:ind w:left="0" w:right="1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</w:tr>
    </w:tbl>
    <w:p w:rsidR="00FC5827" w:rsidRDefault="00FC5827">
      <w:pPr>
        <w:pStyle w:val="Zkladntext"/>
        <w:spacing w:before="9"/>
        <w:rPr>
          <w:b w:val="0"/>
          <w:i/>
          <w:sz w:val="23"/>
        </w:rPr>
      </w:pPr>
    </w:p>
    <w:p w:rsidR="00FC5827" w:rsidRDefault="00306136">
      <w:pPr>
        <w:pStyle w:val="Zkladntext"/>
        <w:tabs>
          <w:tab w:val="left" w:pos="3838"/>
          <w:tab w:val="left" w:pos="7856"/>
        </w:tabs>
        <w:ind w:left="320"/>
        <w:rPr>
          <w:sz w:val="22"/>
        </w:rPr>
      </w:pPr>
      <w:r>
        <w:rPr>
          <w:rFonts w:ascii="Times New Roman" w:hAnsi="Times New Roman"/>
        </w:rPr>
        <w:t>Spolu vytriedené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zložky odpadu</w:t>
      </w:r>
      <w:r>
        <w:rPr>
          <w:rFonts w:ascii="Times New Roman" w:hAnsi="Times New Roman"/>
        </w:rPr>
        <w:tab/>
        <w:t>(spolu m zložky</w:t>
      </w:r>
      <w:r>
        <w:rPr>
          <w:rFonts w:ascii="Times New Roman" w:hAnsi="Times New Roman"/>
          <w:spacing w:val="-4"/>
        </w:rPr>
        <w:t xml:space="preserve"> </w:t>
      </w:r>
      <w:r w:rsidR="003D1C3F">
        <w:rPr>
          <w:rFonts w:ascii="Times New Roman" w:hAnsi="Times New Roman"/>
        </w:rPr>
        <w:t>v t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</w:rPr>
        <w:tab/>
      </w:r>
      <w:r w:rsidR="003D1C3F">
        <w:rPr>
          <w:rFonts w:ascii="Times New Roman" w:hAnsi="Times New Roman"/>
        </w:rPr>
        <w:t>24,614</w:t>
      </w:r>
    </w:p>
    <w:p w:rsidR="00FC5827" w:rsidRDefault="00FC5827">
      <w:pPr>
        <w:pStyle w:val="Zkladntext"/>
        <w:rPr>
          <w:sz w:val="20"/>
        </w:rPr>
      </w:pPr>
    </w:p>
    <w:p w:rsidR="003D1C3F" w:rsidRDefault="003D1C3F">
      <w:pPr>
        <w:pStyle w:val="Zkladntext"/>
        <w:rPr>
          <w:sz w:val="20"/>
        </w:rPr>
      </w:pPr>
    </w:p>
    <w:p w:rsidR="00FC5827" w:rsidRDefault="00FC5827">
      <w:pPr>
        <w:pStyle w:val="Zkladntext"/>
        <w:rPr>
          <w:sz w:val="20"/>
        </w:rPr>
      </w:pPr>
    </w:p>
    <w:p w:rsidR="00FC5827" w:rsidRDefault="00FC5827">
      <w:pPr>
        <w:pStyle w:val="Zkladntext"/>
        <w:spacing w:before="5"/>
        <w:rPr>
          <w:sz w:val="15"/>
        </w:rPr>
      </w:pPr>
    </w:p>
    <w:tbl>
      <w:tblPr>
        <w:tblStyle w:val="TableNormal"/>
        <w:tblW w:w="0" w:type="auto"/>
        <w:tblInd w:w="2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1"/>
        <w:gridCol w:w="5077"/>
        <w:gridCol w:w="1837"/>
      </w:tblGrid>
      <w:tr w:rsidR="00FC5827">
        <w:trPr>
          <w:trHeight w:val="270"/>
        </w:trPr>
        <w:tc>
          <w:tcPr>
            <w:tcW w:w="1661" w:type="dxa"/>
          </w:tcPr>
          <w:p w:rsidR="00FC5827" w:rsidRDefault="00FC582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5077" w:type="dxa"/>
          </w:tcPr>
          <w:p w:rsidR="00FC5827" w:rsidRDefault="00306136">
            <w:pPr>
              <w:pStyle w:val="TableParagraph"/>
              <w:spacing w:line="250" w:lineRule="exact"/>
              <w:ind w:left="3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Názov odpadu</w:t>
            </w:r>
          </w:p>
        </w:tc>
        <w:tc>
          <w:tcPr>
            <w:tcW w:w="1837" w:type="dxa"/>
          </w:tcPr>
          <w:p w:rsidR="00FC5827" w:rsidRDefault="00306136">
            <w:pPr>
              <w:pStyle w:val="TableParagraph"/>
              <w:spacing w:line="250" w:lineRule="exact"/>
              <w:ind w:left="3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Množstvo ton</w:t>
            </w:r>
          </w:p>
        </w:tc>
      </w:tr>
      <w:tr w:rsidR="00FC5827">
        <w:trPr>
          <w:trHeight w:val="270"/>
        </w:trPr>
        <w:tc>
          <w:tcPr>
            <w:tcW w:w="1661" w:type="dxa"/>
          </w:tcPr>
          <w:p w:rsidR="00FC5827" w:rsidRDefault="00FC582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5077" w:type="dxa"/>
          </w:tcPr>
          <w:p w:rsidR="00FC5827" w:rsidRDefault="008626A2" w:rsidP="008626A2">
            <w:pPr>
              <w:pStyle w:val="TableParagraph"/>
              <w:spacing w:line="250" w:lineRule="exact"/>
              <w:ind w:left="3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</w:t>
            </w:r>
            <w:r w:rsidR="00306136">
              <w:rPr>
                <w:rFonts w:ascii="Calibri" w:hAnsi="Calibri"/>
              </w:rPr>
              <w:t>omunálny odpad spolu</w:t>
            </w:r>
          </w:p>
        </w:tc>
        <w:tc>
          <w:tcPr>
            <w:tcW w:w="1837" w:type="dxa"/>
          </w:tcPr>
          <w:p w:rsidR="00FC5827" w:rsidRDefault="00306136" w:rsidP="00932F05">
            <w:pPr>
              <w:pStyle w:val="TableParagraph"/>
              <w:spacing w:line="250" w:lineRule="exact"/>
              <w:ind w:left="1066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  <w:r w:rsidR="00932F05">
              <w:rPr>
                <w:rFonts w:ascii="Calibri"/>
              </w:rPr>
              <w:t>09,76</w:t>
            </w:r>
          </w:p>
        </w:tc>
      </w:tr>
      <w:tr w:rsidR="00FC5827">
        <w:trPr>
          <w:trHeight w:val="270"/>
        </w:trPr>
        <w:tc>
          <w:tcPr>
            <w:tcW w:w="1661" w:type="dxa"/>
          </w:tcPr>
          <w:p w:rsidR="00FC5827" w:rsidRDefault="00FC582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5077" w:type="dxa"/>
          </w:tcPr>
          <w:p w:rsidR="00FC5827" w:rsidRDefault="00FC582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37" w:type="dxa"/>
          </w:tcPr>
          <w:p w:rsidR="00FC5827" w:rsidRDefault="00FC582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FC5827" w:rsidRDefault="00FC5827">
      <w:pPr>
        <w:rPr>
          <w:sz w:val="20"/>
        </w:rPr>
        <w:sectPr w:rsidR="00FC5827">
          <w:type w:val="continuous"/>
          <w:pgSz w:w="11910" w:h="16840"/>
          <w:pgMar w:top="1340" w:right="1680" w:bottom="280" w:left="740" w:header="708" w:footer="708" w:gutter="0"/>
          <w:cols w:space="708"/>
        </w:sect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6010"/>
        <w:gridCol w:w="2889"/>
      </w:tblGrid>
      <w:tr w:rsidR="00FC5827" w:rsidTr="003D1C3F">
        <w:trPr>
          <w:trHeight w:val="284"/>
        </w:trPr>
        <w:tc>
          <w:tcPr>
            <w:tcW w:w="6010" w:type="dxa"/>
          </w:tcPr>
          <w:p w:rsidR="00FC5827" w:rsidRPr="003D1C3F" w:rsidRDefault="00306136" w:rsidP="003D1C3F">
            <w:pPr>
              <w:pStyle w:val="TableParagraph"/>
              <w:spacing w:line="225" w:lineRule="exact"/>
              <w:ind w:left="200"/>
              <w:rPr>
                <w:b/>
                <w:sz w:val="24"/>
                <w:szCs w:val="24"/>
              </w:rPr>
            </w:pPr>
            <w:r w:rsidRPr="003D1C3F">
              <w:rPr>
                <w:b/>
                <w:sz w:val="24"/>
                <w:szCs w:val="24"/>
              </w:rPr>
              <w:lastRenderedPageBreak/>
              <w:t xml:space="preserve">Spolu </w:t>
            </w:r>
            <w:r w:rsidR="003D1C3F" w:rsidRPr="003D1C3F">
              <w:rPr>
                <w:b/>
                <w:sz w:val="24"/>
                <w:szCs w:val="24"/>
              </w:rPr>
              <w:t>hmotnosť komunálnych odpadov v t</w:t>
            </w:r>
          </w:p>
        </w:tc>
        <w:tc>
          <w:tcPr>
            <w:tcW w:w="2889" w:type="dxa"/>
          </w:tcPr>
          <w:p w:rsidR="00FC5827" w:rsidRPr="003D1C3F" w:rsidRDefault="003D1C3F" w:rsidP="003D1C3F">
            <w:pPr>
              <w:pStyle w:val="TableParagraph"/>
              <w:spacing w:line="225" w:lineRule="exact"/>
              <w:ind w:left="0" w:right="198"/>
              <w:jc w:val="right"/>
              <w:rPr>
                <w:b/>
                <w:sz w:val="24"/>
                <w:szCs w:val="24"/>
              </w:rPr>
            </w:pPr>
            <w:r w:rsidRPr="003D1C3F">
              <w:rPr>
                <w:b/>
                <w:sz w:val="24"/>
                <w:szCs w:val="24"/>
              </w:rPr>
              <w:t>109,76</w:t>
            </w:r>
          </w:p>
        </w:tc>
      </w:tr>
      <w:tr w:rsidR="00FC5827" w:rsidTr="003D1C3F">
        <w:trPr>
          <w:trHeight w:val="595"/>
        </w:trPr>
        <w:tc>
          <w:tcPr>
            <w:tcW w:w="6010" w:type="dxa"/>
          </w:tcPr>
          <w:p w:rsidR="00FC5827" w:rsidRPr="003D1C3F" w:rsidRDefault="00FC5827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</w:p>
          <w:p w:rsidR="00FC5827" w:rsidRPr="003D1C3F" w:rsidRDefault="00306136">
            <w:pPr>
              <w:pStyle w:val="TableParagraph"/>
              <w:spacing w:line="240" w:lineRule="auto"/>
              <w:ind w:left="200"/>
              <w:rPr>
                <w:b/>
                <w:sz w:val="24"/>
                <w:szCs w:val="24"/>
              </w:rPr>
            </w:pPr>
            <w:r w:rsidRPr="003D1C3F">
              <w:rPr>
                <w:b/>
                <w:sz w:val="24"/>
                <w:szCs w:val="24"/>
              </w:rPr>
              <w:t>Úroveň vytriedenia komunálneho odpadu v %</w:t>
            </w:r>
          </w:p>
        </w:tc>
        <w:tc>
          <w:tcPr>
            <w:tcW w:w="2889" w:type="dxa"/>
          </w:tcPr>
          <w:p w:rsidR="00FC5827" w:rsidRPr="003D1C3F" w:rsidRDefault="00FC5827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</w:p>
          <w:p w:rsidR="00FC5827" w:rsidRPr="003D1C3F" w:rsidRDefault="00306136" w:rsidP="003D1C3F">
            <w:pPr>
              <w:pStyle w:val="TableParagraph"/>
              <w:spacing w:line="240" w:lineRule="auto"/>
              <w:ind w:left="0" w:right="200"/>
              <w:jc w:val="right"/>
              <w:rPr>
                <w:b/>
                <w:sz w:val="24"/>
                <w:szCs w:val="24"/>
              </w:rPr>
            </w:pPr>
            <w:r w:rsidRPr="003D1C3F">
              <w:rPr>
                <w:b/>
                <w:sz w:val="24"/>
                <w:szCs w:val="24"/>
              </w:rPr>
              <w:t>2</w:t>
            </w:r>
            <w:r w:rsidR="003D1C3F" w:rsidRPr="003D1C3F">
              <w:rPr>
                <w:b/>
                <w:sz w:val="24"/>
                <w:szCs w:val="24"/>
              </w:rPr>
              <w:t>2,4</w:t>
            </w:r>
            <w:r w:rsidRPr="003D1C3F">
              <w:rPr>
                <w:b/>
                <w:sz w:val="24"/>
                <w:szCs w:val="24"/>
              </w:rPr>
              <w:t>3</w:t>
            </w:r>
          </w:p>
        </w:tc>
      </w:tr>
      <w:tr w:rsidR="00FC5827">
        <w:trPr>
          <w:trHeight w:val="691"/>
        </w:trPr>
        <w:tc>
          <w:tcPr>
            <w:tcW w:w="6010" w:type="dxa"/>
          </w:tcPr>
          <w:p w:rsidR="00FC5827" w:rsidRPr="003D1C3F" w:rsidRDefault="00FC5827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</w:p>
          <w:p w:rsidR="00FC5827" w:rsidRPr="003D1C3F" w:rsidRDefault="00306136">
            <w:pPr>
              <w:pStyle w:val="TableParagraph"/>
              <w:spacing w:before="158" w:line="245" w:lineRule="exact"/>
              <w:ind w:left="200"/>
              <w:rPr>
                <w:sz w:val="24"/>
                <w:szCs w:val="24"/>
              </w:rPr>
            </w:pPr>
            <w:r w:rsidRPr="003D1C3F">
              <w:rPr>
                <w:sz w:val="24"/>
                <w:szCs w:val="24"/>
              </w:rPr>
              <w:t>Poplato</w:t>
            </w:r>
            <w:r w:rsidR="003D1C3F" w:rsidRPr="003D1C3F">
              <w:rPr>
                <w:sz w:val="24"/>
                <w:szCs w:val="24"/>
              </w:rPr>
              <w:t>k za uloženie odpadu za rok 2020</w:t>
            </w:r>
          </w:p>
        </w:tc>
        <w:tc>
          <w:tcPr>
            <w:tcW w:w="2889" w:type="dxa"/>
          </w:tcPr>
          <w:p w:rsidR="00FC5827" w:rsidRPr="003D1C3F" w:rsidRDefault="00FC5827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</w:p>
          <w:p w:rsidR="00FC5827" w:rsidRPr="003D1C3F" w:rsidRDefault="003D1C3F" w:rsidP="003D1C3F">
            <w:pPr>
              <w:pStyle w:val="TableParagraph"/>
              <w:spacing w:before="158" w:line="245" w:lineRule="exact"/>
              <w:ind w:left="0" w:right="201"/>
              <w:jc w:val="right"/>
              <w:rPr>
                <w:sz w:val="24"/>
                <w:szCs w:val="24"/>
              </w:rPr>
            </w:pPr>
            <w:r w:rsidRPr="003D1C3F">
              <w:rPr>
                <w:sz w:val="24"/>
                <w:szCs w:val="24"/>
              </w:rPr>
              <w:t>22</w:t>
            </w:r>
            <w:r w:rsidR="00306136" w:rsidRPr="003D1C3F">
              <w:rPr>
                <w:sz w:val="24"/>
                <w:szCs w:val="24"/>
              </w:rPr>
              <w:t>,00 €</w:t>
            </w:r>
          </w:p>
        </w:tc>
      </w:tr>
    </w:tbl>
    <w:p w:rsidR="00306136" w:rsidRDefault="00306136"/>
    <w:sectPr w:rsidR="00306136">
      <w:pgSz w:w="11910" w:h="16840"/>
      <w:pgMar w:top="1420" w:right="168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FC5827"/>
    <w:rsid w:val="00306136"/>
    <w:rsid w:val="003D1C3F"/>
    <w:rsid w:val="008626A2"/>
    <w:rsid w:val="00932F05"/>
    <w:rsid w:val="00FC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B24D42-5106-4BCD-BA1C-040D3CF13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rFonts w:ascii="Calibri" w:eastAsia="Calibri" w:hAnsi="Calibri" w:cs="Calibri"/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  <w:pPr>
      <w:spacing w:line="265" w:lineRule="exact"/>
      <w:ind w:left="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 Heglas</dc:creator>
  <cp:lastModifiedBy>referent</cp:lastModifiedBy>
  <cp:revision>3</cp:revision>
  <dcterms:created xsi:type="dcterms:W3CDTF">2020-02-28T07:03:00Z</dcterms:created>
  <dcterms:modified xsi:type="dcterms:W3CDTF">2020-02-28T07:20:00Z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2019-03-07T00:00:00Z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2020-02-28T00:00:00Z</vt:filetime>
  </property>
</Properties>
</file>