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05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rPr>
          <w:sz w:val="28"/>
          <w:szCs w:val="28"/>
        </w:rPr>
      </w:pPr>
    </w:p>
    <w:p w:rsidR="00531C05" w:rsidRPr="002646CD" w:rsidRDefault="00531C05" w:rsidP="00531C05">
      <w:pPr>
        <w:rPr>
          <w:sz w:val="28"/>
          <w:szCs w:val="28"/>
        </w:rPr>
      </w:pPr>
    </w:p>
    <w:p w:rsidR="00531C05" w:rsidRPr="002646CD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31C05" w:rsidRDefault="00531C05" w:rsidP="00531C05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Horné Semerovce</w:t>
      </w:r>
    </w:p>
    <w:p w:rsidR="00531C05" w:rsidRDefault="00531C05" w:rsidP="00531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>
        <w:rPr>
          <w:b/>
          <w:sz w:val="44"/>
          <w:szCs w:val="44"/>
        </w:rPr>
        <w:t>2021</w:t>
      </w: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2646CD" w:rsidRDefault="00531C05" w:rsidP="00531C05">
      <w:pPr>
        <w:rPr>
          <w:b/>
          <w:sz w:val="28"/>
          <w:szCs w:val="28"/>
        </w:rPr>
      </w:pPr>
    </w:p>
    <w:p w:rsidR="00531C05" w:rsidRPr="00571BFC" w:rsidRDefault="00531C05" w:rsidP="00531C05">
      <w:pPr>
        <w:rPr>
          <w:sz w:val="28"/>
          <w:szCs w:val="28"/>
        </w:rPr>
      </w:pPr>
      <w:r w:rsidRPr="00571BFC">
        <w:rPr>
          <w:sz w:val="28"/>
          <w:szCs w:val="28"/>
        </w:rPr>
        <w:t>Predkladá:</w:t>
      </w:r>
      <w:r>
        <w:rPr>
          <w:sz w:val="28"/>
          <w:szCs w:val="28"/>
        </w:rPr>
        <w:t xml:space="preserve">  Mgr. Tomáš Pásztor</w:t>
      </w:r>
    </w:p>
    <w:p w:rsidR="00531C05" w:rsidRPr="00571BFC" w:rsidRDefault="00531C05" w:rsidP="00531C05">
      <w:pPr>
        <w:rPr>
          <w:sz w:val="28"/>
          <w:szCs w:val="28"/>
        </w:rPr>
      </w:pPr>
      <w:r w:rsidRPr="00571BFC">
        <w:rPr>
          <w:sz w:val="28"/>
          <w:szCs w:val="28"/>
        </w:rPr>
        <w:t>Spracoval</w:t>
      </w:r>
      <w:r>
        <w:rPr>
          <w:sz w:val="28"/>
          <w:szCs w:val="28"/>
        </w:rPr>
        <w:t>a</w:t>
      </w:r>
      <w:r w:rsidRPr="00571BFC">
        <w:rPr>
          <w:sz w:val="28"/>
          <w:szCs w:val="28"/>
        </w:rPr>
        <w:t xml:space="preserve">: Helena </w:t>
      </w:r>
      <w:proofErr w:type="spellStart"/>
      <w:r w:rsidRPr="00571BFC">
        <w:rPr>
          <w:sz w:val="28"/>
          <w:szCs w:val="28"/>
        </w:rPr>
        <w:t>Fajčíková</w:t>
      </w:r>
      <w:proofErr w:type="spellEnd"/>
    </w:p>
    <w:p w:rsidR="00531C05" w:rsidRPr="00571BFC" w:rsidRDefault="00531C05" w:rsidP="00531C05">
      <w:pPr>
        <w:rPr>
          <w:sz w:val="28"/>
          <w:szCs w:val="28"/>
        </w:rPr>
      </w:pPr>
    </w:p>
    <w:p w:rsidR="00531C05" w:rsidRPr="00571BFC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outlineLvl w:val="0"/>
        <w:rPr>
          <w:sz w:val="28"/>
          <w:szCs w:val="28"/>
        </w:rPr>
      </w:pPr>
      <w:r w:rsidRPr="00571BFC">
        <w:rPr>
          <w:sz w:val="28"/>
          <w:szCs w:val="28"/>
        </w:rPr>
        <w:t>V Horných Semerovciach, dňa</w:t>
      </w:r>
      <w:r>
        <w:rPr>
          <w:sz w:val="28"/>
          <w:szCs w:val="28"/>
        </w:rPr>
        <w:t xml:space="preserve"> </w:t>
      </w:r>
      <w:r w:rsidR="00C33951">
        <w:rPr>
          <w:sz w:val="28"/>
          <w:szCs w:val="28"/>
        </w:rPr>
        <w:t>23.2.2022</w:t>
      </w:r>
    </w:p>
    <w:p w:rsidR="00531C05" w:rsidRDefault="00531C05" w:rsidP="00531C05">
      <w:pPr>
        <w:outlineLvl w:val="0"/>
        <w:rPr>
          <w:sz w:val="28"/>
          <w:szCs w:val="28"/>
        </w:rPr>
      </w:pPr>
    </w:p>
    <w:p w:rsidR="00531C05" w:rsidRDefault="00531C05" w:rsidP="00531C05">
      <w:pPr>
        <w:outlineLvl w:val="0"/>
        <w:rPr>
          <w:sz w:val="28"/>
          <w:szCs w:val="28"/>
        </w:rPr>
      </w:pPr>
      <w:r>
        <w:rPr>
          <w:sz w:val="28"/>
          <w:szCs w:val="28"/>
        </w:rPr>
        <w:t>Návrh záverečného účtu:</w:t>
      </w:r>
    </w:p>
    <w:p w:rsidR="00531C05" w:rsidRDefault="00531C05" w:rsidP="00531C05">
      <w:pPr>
        <w:outlineLvl w:val="0"/>
        <w:rPr>
          <w:sz w:val="28"/>
          <w:szCs w:val="28"/>
        </w:rPr>
      </w:pPr>
    </w:p>
    <w:p w:rsidR="00C33951" w:rsidRDefault="00531C05" w:rsidP="00531C05">
      <w:pPr>
        <w:numPr>
          <w:ilvl w:val="0"/>
          <w:numId w:val="39"/>
        </w:numPr>
        <w:outlineLvl w:val="0"/>
        <w:rPr>
          <w:sz w:val="28"/>
          <w:szCs w:val="28"/>
        </w:rPr>
      </w:pPr>
      <w:r w:rsidRPr="00C33951">
        <w:rPr>
          <w:sz w:val="28"/>
          <w:szCs w:val="28"/>
        </w:rPr>
        <w:t>vyves</w:t>
      </w:r>
      <w:r w:rsidR="00C33951">
        <w:rPr>
          <w:sz w:val="28"/>
          <w:szCs w:val="28"/>
        </w:rPr>
        <w:t>ený na úradnej tabuli obce dňa: 1.3.2022</w:t>
      </w:r>
    </w:p>
    <w:p w:rsidR="00531C05" w:rsidRPr="00C33951" w:rsidRDefault="00531C05" w:rsidP="00531C05">
      <w:pPr>
        <w:numPr>
          <w:ilvl w:val="0"/>
          <w:numId w:val="39"/>
        </w:numPr>
        <w:outlineLvl w:val="0"/>
        <w:rPr>
          <w:sz w:val="28"/>
          <w:szCs w:val="28"/>
        </w:rPr>
      </w:pPr>
      <w:r w:rsidRPr="00C33951">
        <w:rPr>
          <w:sz w:val="28"/>
          <w:szCs w:val="28"/>
        </w:rPr>
        <w:t xml:space="preserve">zverejnený na webovom sídle obce dňa: </w:t>
      </w:r>
      <w:r w:rsidR="00C33951">
        <w:rPr>
          <w:sz w:val="28"/>
          <w:szCs w:val="28"/>
        </w:rPr>
        <w:t>1.3.2022</w:t>
      </w:r>
    </w:p>
    <w:p w:rsidR="00531C05" w:rsidRDefault="00531C05" w:rsidP="00531C05">
      <w:pPr>
        <w:outlineLvl w:val="0"/>
        <w:rPr>
          <w:sz w:val="28"/>
          <w:szCs w:val="28"/>
        </w:rPr>
      </w:pPr>
    </w:p>
    <w:p w:rsidR="00531C05" w:rsidRPr="00571BFC" w:rsidRDefault="00531C05" w:rsidP="00531C0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Záverečný účet schválený OZ dňa </w:t>
      </w:r>
      <w:r w:rsidR="001D63E3">
        <w:rPr>
          <w:sz w:val="28"/>
          <w:szCs w:val="28"/>
        </w:rPr>
        <w:t>20.5.2022</w:t>
      </w:r>
      <w:r w:rsidR="00160077">
        <w:rPr>
          <w:sz w:val="28"/>
          <w:szCs w:val="28"/>
        </w:rPr>
        <w:t>, uznesením č. 167/2022</w:t>
      </w: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sz w:val="28"/>
          <w:szCs w:val="28"/>
        </w:rPr>
      </w:pPr>
      <w:r>
        <w:rPr>
          <w:sz w:val="28"/>
          <w:szCs w:val="28"/>
        </w:rPr>
        <w:t>Záverečný účet:</w:t>
      </w:r>
    </w:p>
    <w:p w:rsidR="00531C05" w:rsidRDefault="00531C05" w:rsidP="00531C05">
      <w:pPr>
        <w:rPr>
          <w:sz w:val="28"/>
          <w:szCs w:val="28"/>
        </w:rPr>
      </w:pPr>
    </w:p>
    <w:p w:rsidR="00531C05" w:rsidRDefault="00531C05" w:rsidP="00531C05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vyvesený na úradnej tabuli obce dňa:</w:t>
      </w:r>
      <w:r w:rsidR="001D63E3">
        <w:rPr>
          <w:sz w:val="28"/>
          <w:szCs w:val="28"/>
        </w:rPr>
        <w:t xml:space="preserve"> </w:t>
      </w:r>
      <w:r w:rsidR="00160077">
        <w:rPr>
          <w:sz w:val="28"/>
          <w:szCs w:val="28"/>
        </w:rPr>
        <w:t>2</w:t>
      </w:r>
      <w:r w:rsidR="001D63E3">
        <w:rPr>
          <w:sz w:val="28"/>
          <w:szCs w:val="28"/>
        </w:rPr>
        <w:t>.</w:t>
      </w:r>
      <w:r w:rsidR="00160077">
        <w:rPr>
          <w:sz w:val="28"/>
          <w:szCs w:val="28"/>
        </w:rPr>
        <w:t>6</w:t>
      </w:r>
      <w:r w:rsidR="001D63E3">
        <w:rPr>
          <w:sz w:val="28"/>
          <w:szCs w:val="28"/>
        </w:rPr>
        <w:t>.2022</w:t>
      </w:r>
    </w:p>
    <w:p w:rsidR="00531C05" w:rsidRPr="00757268" w:rsidRDefault="00531C05" w:rsidP="00531C05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zverejnený na webovom sídle obce dňa: </w:t>
      </w:r>
      <w:r w:rsidR="001D63E3">
        <w:rPr>
          <w:sz w:val="28"/>
          <w:szCs w:val="28"/>
        </w:rPr>
        <w:t>2.</w:t>
      </w:r>
      <w:r w:rsidR="00160077">
        <w:rPr>
          <w:sz w:val="28"/>
          <w:szCs w:val="28"/>
        </w:rPr>
        <w:t>6</w:t>
      </w:r>
      <w:bookmarkStart w:id="0" w:name="_GoBack"/>
      <w:bookmarkEnd w:id="0"/>
      <w:r w:rsidR="001D63E3">
        <w:rPr>
          <w:sz w:val="28"/>
          <w:szCs w:val="28"/>
        </w:rPr>
        <w:t>.2022</w:t>
      </w: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jc w:val="center"/>
        <w:rPr>
          <w:b/>
          <w:sz w:val="32"/>
          <w:szCs w:val="32"/>
        </w:rPr>
      </w:pPr>
    </w:p>
    <w:p w:rsidR="00531C05" w:rsidRDefault="00531C05" w:rsidP="00531C05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  <w:r>
        <w:rPr>
          <w:b/>
          <w:sz w:val="32"/>
          <w:szCs w:val="32"/>
        </w:rPr>
        <w:t xml:space="preserve"> </w:t>
      </w:r>
    </w:p>
    <w:p w:rsidR="00531C05" w:rsidRPr="00DA5844" w:rsidRDefault="00531C05" w:rsidP="00531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A5844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2021</w:t>
      </w:r>
    </w:p>
    <w:p w:rsidR="00531C05" w:rsidRPr="00DA5844" w:rsidRDefault="00531C05" w:rsidP="00531C05"/>
    <w:p w:rsidR="00531C05" w:rsidRPr="00DA5844" w:rsidRDefault="00531C05" w:rsidP="00531C05">
      <w:pPr>
        <w:jc w:val="center"/>
        <w:rPr>
          <w:b/>
          <w:sz w:val="32"/>
          <w:szCs w:val="32"/>
        </w:rPr>
      </w:pPr>
    </w:p>
    <w:p w:rsidR="00531C05" w:rsidRPr="00DA5844" w:rsidRDefault="00531C05" w:rsidP="00531C05">
      <w:pPr>
        <w:rPr>
          <w:b/>
        </w:rPr>
      </w:pPr>
      <w:r w:rsidRPr="00DA5844">
        <w:rPr>
          <w:b/>
        </w:rPr>
        <w:t xml:space="preserve">         OBSAH : </w:t>
      </w:r>
    </w:p>
    <w:p w:rsidR="00531C05" w:rsidRPr="00DA5844" w:rsidRDefault="00531C05" w:rsidP="00531C05">
      <w:pPr>
        <w:rPr>
          <w:b/>
        </w:rPr>
      </w:pPr>
    </w:p>
    <w:p w:rsidR="00531C05" w:rsidRPr="00DA5844" w:rsidRDefault="00531C05" w:rsidP="00531C05">
      <w:pPr>
        <w:numPr>
          <w:ilvl w:val="0"/>
          <w:numId w:val="2"/>
        </w:numPr>
      </w:pPr>
      <w:r w:rsidRPr="00DA5844">
        <w:t xml:space="preserve">Rozpočet obce na rok </w:t>
      </w:r>
      <w:r>
        <w:t>2021</w:t>
      </w:r>
    </w:p>
    <w:p w:rsidR="00531C05" w:rsidRPr="00DA5844" w:rsidRDefault="00531C05" w:rsidP="00531C05">
      <w:pPr>
        <w:ind w:left="540"/>
      </w:pPr>
    </w:p>
    <w:p w:rsidR="00531C05" w:rsidRPr="00DA5844" w:rsidRDefault="00531C05" w:rsidP="00531C05">
      <w:pPr>
        <w:numPr>
          <w:ilvl w:val="0"/>
          <w:numId w:val="2"/>
        </w:numPr>
      </w:pPr>
      <w:r w:rsidRPr="00DA5844">
        <w:t xml:space="preserve">Rozbor plnenia príjmov za rok </w:t>
      </w:r>
      <w:r>
        <w:t>2021</w:t>
      </w:r>
    </w:p>
    <w:p w:rsidR="00531C05" w:rsidRPr="00DA5844" w:rsidRDefault="00531C05" w:rsidP="00531C05"/>
    <w:p w:rsidR="00531C05" w:rsidRPr="00DA5844" w:rsidRDefault="00531C05" w:rsidP="00531C05">
      <w:pPr>
        <w:numPr>
          <w:ilvl w:val="0"/>
          <w:numId w:val="2"/>
        </w:numPr>
      </w:pPr>
      <w:r w:rsidRPr="00DA5844">
        <w:t xml:space="preserve">Rozbor čerpania výdavkov za rok </w:t>
      </w:r>
      <w:r>
        <w:t>2021</w:t>
      </w:r>
    </w:p>
    <w:p w:rsidR="00531C05" w:rsidRPr="00DA5844" w:rsidRDefault="00531C05" w:rsidP="00531C05"/>
    <w:p w:rsidR="00531C05" w:rsidRPr="00DA5844" w:rsidRDefault="00531C05" w:rsidP="00531C05">
      <w:pPr>
        <w:numPr>
          <w:ilvl w:val="0"/>
          <w:numId w:val="2"/>
        </w:numPr>
      </w:pPr>
      <w:r>
        <w:t>P</w:t>
      </w:r>
      <w:r w:rsidRPr="00DA5844">
        <w:t>rebyt</w:t>
      </w:r>
      <w:r>
        <w:t xml:space="preserve">ok /schodok rozpočtového </w:t>
      </w:r>
      <w:r w:rsidRPr="00DA5844">
        <w:t xml:space="preserve">hospodárenia za rok </w:t>
      </w:r>
      <w:r>
        <w:t>2021</w:t>
      </w:r>
    </w:p>
    <w:p w:rsidR="00531C05" w:rsidRPr="00DA5844" w:rsidRDefault="00531C05" w:rsidP="00531C05"/>
    <w:p w:rsidR="00531C05" w:rsidRPr="00DA5844" w:rsidRDefault="00531C05" w:rsidP="00531C05">
      <w:pPr>
        <w:numPr>
          <w:ilvl w:val="0"/>
          <w:numId w:val="2"/>
        </w:numPr>
      </w:pPr>
      <w:r w:rsidRPr="00DA5844">
        <w:t xml:space="preserve">Tvorba a použitie </w:t>
      </w:r>
      <w:r>
        <w:t xml:space="preserve">peňažných </w:t>
      </w:r>
      <w:r w:rsidRPr="00DA5844">
        <w:t>fond</w:t>
      </w:r>
      <w:r>
        <w:t>ov a iných fondov</w:t>
      </w:r>
    </w:p>
    <w:p w:rsidR="00531C05" w:rsidRPr="00DA5844" w:rsidRDefault="00531C05" w:rsidP="00531C05"/>
    <w:p w:rsidR="00531C05" w:rsidRPr="00DA5844" w:rsidRDefault="00531C05" w:rsidP="00531C05">
      <w:pPr>
        <w:numPr>
          <w:ilvl w:val="0"/>
          <w:numId w:val="2"/>
        </w:numPr>
      </w:pPr>
      <w:r w:rsidRPr="00DA5844">
        <w:t>Bilancia aktív a pasív k 31.12.</w:t>
      </w:r>
      <w:r>
        <w:t>2021</w:t>
      </w:r>
    </w:p>
    <w:p w:rsidR="00531C05" w:rsidRPr="00DA5844" w:rsidRDefault="00531C05" w:rsidP="00531C05"/>
    <w:p w:rsidR="00531C05" w:rsidRDefault="00531C05" w:rsidP="00531C05">
      <w:pPr>
        <w:numPr>
          <w:ilvl w:val="0"/>
          <w:numId w:val="2"/>
        </w:numPr>
      </w:pPr>
      <w:r w:rsidRPr="00DA5844">
        <w:t>Prehľad o stave a vývoji dlhu k 31.12.</w:t>
      </w:r>
      <w:r>
        <w:t>2021</w:t>
      </w:r>
      <w:r w:rsidRPr="00DA5844">
        <w:t xml:space="preserve"> </w:t>
      </w:r>
    </w:p>
    <w:p w:rsidR="00531C05" w:rsidRDefault="00531C05" w:rsidP="00531C05">
      <w:pPr>
        <w:pStyle w:val="Odsekzoznamu"/>
      </w:pPr>
    </w:p>
    <w:p w:rsidR="00531C05" w:rsidRPr="00DA5844" w:rsidRDefault="00531C05" w:rsidP="00531C05">
      <w:pPr>
        <w:numPr>
          <w:ilvl w:val="0"/>
          <w:numId w:val="2"/>
        </w:numPr>
      </w:pPr>
      <w:r>
        <w:t>Údaje o hospodárení príspevkových organizácií</w:t>
      </w:r>
    </w:p>
    <w:p w:rsidR="00531C05" w:rsidRPr="00DA5844" w:rsidRDefault="00531C05" w:rsidP="00531C05"/>
    <w:p w:rsidR="00531C05" w:rsidRPr="00E21CAF" w:rsidRDefault="00531C05" w:rsidP="00531C05">
      <w:pPr>
        <w:numPr>
          <w:ilvl w:val="0"/>
          <w:numId w:val="2"/>
        </w:numPr>
      </w:pPr>
      <w:r w:rsidRPr="00E21CAF">
        <w:t xml:space="preserve">Prehľad o poskytnutých dotáciách právnickým osobám a fyzickým osobám - podnikateľom podľa § 7 ods. 4 zákona č.583/2004 </w:t>
      </w:r>
      <w:proofErr w:type="spellStart"/>
      <w:r w:rsidRPr="00E21CAF">
        <w:t>Z.z</w:t>
      </w:r>
      <w:proofErr w:type="spellEnd"/>
    </w:p>
    <w:p w:rsidR="00531C05" w:rsidRPr="00E21CAF" w:rsidRDefault="00531C05" w:rsidP="00531C05">
      <w:pPr>
        <w:pStyle w:val="Odsekzoznamu"/>
      </w:pPr>
    </w:p>
    <w:p w:rsidR="00531C05" w:rsidRDefault="00531C05" w:rsidP="00531C05">
      <w:pPr>
        <w:numPr>
          <w:ilvl w:val="0"/>
          <w:numId w:val="2"/>
        </w:numPr>
      </w:pPr>
      <w:r>
        <w:t>Údaje o nákladoch a výnosoch podnikateľskej činnosti</w:t>
      </w:r>
    </w:p>
    <w:p w:rsidR="00531C05" w:rsidRDefault="00531C05" w:rsidP="00531C05">
      <w:pPr>
        <w:pStyle w:val="Odsekzoznamu"/>
      </w:pPr>
    </w:p>
    <w:p w:rsidR="00531C05" w:rsidRPr="00DA5844" w:rsidRDefault="00531C05" w:rsidP="00531C05">
      <w:pPr>
        <w:numPr>
          <w:ilvl w:val="0"/>
          <w:numId w:val="2"/>
        </w:numPr>
      </w:pPr>
      <w:r>
        <w:t>Fi</w:t>
      </w:r>
      <w:r w:rsidRPr="00DA5844">
        <w:t>n</w:t>
      </w:r>
      <w:r>
        <w:t>an</w:t>
      </w:r>
      <w:r w:rsidRPr="00DA5844">
        <w:t>čné usporiadanie finančných vzťahov voči:</w:t>
      </w:r>
    </w:p>
    <w:p w:rsidR="00531C05" w:rsidRPr="00981D0C" w:rsidRDefault="00531C05" w:rsidP="00531C05"/>
    <w:p w:rsidR="00531C05" w:rsidRDefault="00531C05" w:rsidP="00531C0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>
        <w:t>zriadeným a založeným právnickým osobám</w:t>
      </w:r>
    </w:p>
    <w:p w:rsidR="00531C05" w:rsidRDefault="00531C05" w:rsidP="00531C0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>
        <w:t>štátnemu rozpočtu</w:t>
      </w:r>
    </w:p>
    <w:p w:rsidR="00531C05" w:rsidRDefault="00531C05" w:rsidP="00531C0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>
        <w:t>štátnym fondom</w:t>
      </w:r>
    </w:p>
    <w:p w:rsidR="00531C05" w:rsidRDefault="00531C05" w:rsidP="00531C0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>
        <w:t>rozpočtom iných obcí</w:t>
      </w:r>
    </w:p>
    <w:p w:rsidR="00531C05" w:rsidRDefault="00531C05" w:rsidP="00531C05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>
        <w:t>rozpočtom VÚC</w:t>
      </w:r>
    </w:p>
    <w:p w:rsidR="00531C05" w:rsidRDefault="00531C05" w:rsidP="00531C05">
      <w:pPr>
        <w:ind w:left="1276"/>
      </w:pPr>
    </w:p>
    <w:p w:rsidR="00531C05" w:rsidRPr="00981D0C" w:rsidRDefault="00531C05" w:rsidP="00531C05">
      <w:pPr>
        <w:numPr>
          <w:ilvl w:val="0"/>
          <w:numId w:val="2"/>
        </w:numPr>
      </w:pPr>
      <w:r>
        <w:t>Hodnotenie plnenia programov obce</w:t>
      </w:r>
    </w:p>
    <w:p w:rsidR="00531C05" w:rsidRPr="00981D0C" w:rsidRDefault="00531C05" w:rsidP="00531C05"/>
    <w:p w:rsidR="00531C05" w:rsidRDefault="00531C05" w:rsidP="00531C05">
      <w:r w:rsidRPr="00DA5844">
        <w:t xml:space="preserve"> </w:t>
      </w:r>
    </w:p>
    <w:p w:rsidR="00531C05" w:rsidRPr="00DA5844" w:rsidRDefault="00531C05" w:rsidP="00531C05">
      <w:pPr>
        <w:ind w:left="900"/>
      </w:pPr>
    </w:p>
    <w:p w:rsidR="00531C05" w:rsidRPr="00DA5844" w:rsidRDefault="00531C05" w:rsidP="00531C05"/>
    <w:p w:rsidR="00531C05" w:rsidRPr="00DA5844" w:rsidRDefault="00531C05" w:rsidP="00531C05">
      <w:pPr>
        <w:jc w:val="center"/>
        <w:rPr>
          <w:b/>
          <w:sz w:val="32"/>
          <w:szCs w:val="32"/>
        </w:rPr>
      </w:pPr>
    </w:p>
    <w:p w:rsidR="00531C05" w:rsidRPr="00DA5844" w:rsidRDefault="00531C05" w:rsidP="00531C05">
      <w:pPr>
        <w:jc w:val="center"/>
        <w:rPr>
          <w:b/>
          <w:sz w:val="32"/>
          <w:szCs w:val="32"/>
        </w:rPr>
      </w:pPr>
    </w:p>
    <w:p w:rsidR="00531C05" w:rsidRDefault="00531C05" w:rsidP="00531C05">
      <w:pPr>
        <w:jc w:val="center"/>
        <w:rPr>
          <w:b/>
          <w:sz w:val="32"/>
          <w:szCs w:val="32"/>
        </w:rPr>
      </w:pPr>
    </w:p>
    <w:p w:rsidR="00531C05" w:rsidRDefault="00531C05" w:rsidP="00531C05">
      <w:pPr>
        <w:rPr>
          <w:b/>
          <w:sz w:val="32"/>
          <w:szCs w:val="32"/>
        </w:rPr>
      </w:pPr>
    </w:p>
    <w:p w:rsidR="00531C05" w:rsidRDefault="00531C05" w:rsidP="00531C05">
      <w:pPr>
        <w:jc w:val="center"/>
        <w:rPr>
          <w:b/>
          <w:sz w:val="32"/>
          <w:szCs w:val="32"/>
        </w:rPr>
      </w:pPr>
    </w:p>
    <w:p w:rsidR="00531C05" w:rsidRDefault="00531C05" w:rsidP="00531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Záverečný účet obce</w:t>
      </w:r>
    </w:p>
    <w:p w:rsidR="00531C05" w:rsidRDefault="00531C05" w:rsidP="00531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 w:rsidRPr="008B1F16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2021</w:t>
      </w:r>
    </w:p>
    <w:p w:rsidR="00531C05" w:rsidRPr="002646CD" w:rsidRDefault="00531C05" w:rsidP="00531C05"/>
    <w:p w:rsidR="00531C05" w:rsidRDefault="00531C05" w:rsidP="00531C05">
      <w:pPr>
        <w:jc w:val="both"/>
        <w:rPr>
          <w:b/>
          <w:sz w:val="28"/>
          <w:szCs w:val="28"/>
          <w:u w:val="single"/>
        </w:rPr>
      </w:pPr>
    </w:p>
    <w:p w:rsidR="00531C05" w:rsidRPr="008258E4" w:rsidRDefault="00531C05" w:rsidP="00531C05">
      <w:pPr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1. Rozpočet obce na rok </w:t>
      </w:r>
      <w:r>
        <w:rPr>
          <w:b/>
          <w:color w:val="0000FF"/>
          <w:sz w:val="28"/>
          <w:szCs w:val="28"/>
        </w:rPr>
        <w:t>2021</w:t>
      </w:r>
    </w:p>
    <w:p w:rsidR="00531C05" w:rsidRDefault="00531C05" w:rsidP="00531C05">
      <w:pPr>
        <w:jc w:val="both"/>
        <w:rPr>
          <w:b/>
          <w:sz w:val="28"/>
          <w:szCs w:val="28"/>
        </w:rPr>
      </w:pPr>
    </w:p>
    <w:p w:rsidR="00531C05" w:rsidRDefault="00531C05" w:rsidP="00531C05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</w:t>
      </w:r>
      <w:r w:rsidRPr="000252F9">
        <w:t xml:space="preserve">bol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2021</w:t>
      </w:r>
      <w:r w:rsidRPr="000252F9">
        <w:t>.</w:t>
      </w:r>
    </w:p>
    <w:p w:rsidR="00531C05" w:rsidRPr="000252F9" w:rsidRDefault="00531C05" w:rsidP="00531C05">
      <w:pPr>
        <w:jc w:val="both"/>
      </w:pPr>
      <w:r w:rsidRPr="000252F9">
        <w:t xml:space="preserve">Obec </w:t>
      </w:r>
      <w:r>
        <w:t>z</w:t>
      </w:r>
      <w:r w:rsidRPr="000252F9">
        <w:t xml:space="preserve">ostavila rozpočet podľa ustanovenia § 10 odsek 7) zákona č.583/2004 </w:t>
      </w:r>
      <w:proofErr w:type="spellStart"/>
      <w:r w:rsidRPr="000252F9">
        <w:t>Z.z</w:t>
      </w:r>
      <w:proofErr w:type="spellEnd"/>
      <w:r w:rsidRPr="000252F9">
        <w:t xml:space="preserve">. o rozpočtových pravidlách územnej samosprávy a o zmene a doplnení niektorých zákonov v znení neskorších predpisov. </w:t>
      </w:r>
      <w:r w:rsidRPr="00E90A68">
        <w:rPr>
          <w:color w:val="000000"/>
        </w:rPr>
        <w:t>Rozpočet obce</w:t>
      </w:r>
      <w:r>
        <w:t xml:space="preserve"> na rok 2021 bol zostavený ako prebytkový. Bežný rozpočet bol zostavený ako prebytkový, kapitálový rozpočet nebol zostavený. Finančné operácie boli plánované iba výdavkové, ktoré obec plánovala vykryť z prebytku bežného rozpočtu.</w:t>
      </w:r>
    </w:p>
    <w:p w:rsidR="00531C05" w:rsidRDefault="00531C05" w:rsidP="00531C05">
      <w:pPr>
        <w:jc w:val="both"/>
      </w:pPr>
      <w:r w:rsidRPr="000252F9">
        <w:t xml:space="preserve">Hospodárenie obce sa riadilo podľa schváleného rozpočtu na rok </w:t>
      </w:r>
      <w:r>
        <w:t>2021</w:t>
      </w:r>
      <w:r w:rsidRPr="000252F9">
        <w:t xml:space="preserve">. </w:t>
      </w:r>
    </w:p>
    <w:p w:rsidR="00531C05" w:rsidRDefault="00531C05" w:rsidP="00531C05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zastupiteľstvom dňa </w:t>
      </w:r>
      <w:r>
        <w:t>11.decembra 2020 uznesením č.108/2020.</w:t>
      </w:r>
    </w:p>
    <w:p w:rsidR="00531C05" w:rsidRDefault="00531C05" w:rsidP="00531C05">
      <w:pPr>
        <w:jc w:val="both"/>
      </w:pPr>
      <w:r>
        <w:t>Rozpočet b</w:t>
      </w:r>
      <w:r w:rsidRPr="002646CD">
        <w:t xml:space="preserve">ol </w:t>
      </w:r>
      <w:r>
        <w:t>zmenený trikrát:</w:t>
      </w:r>
    </w:p>
    <w:p w:rsidR="00531C05" w:rsidRDefault="00531C05" w:rsidP="00531C05">
      <w:pPr>
        <w:numPr>
          <w:ilvl w:val="0"/>
          <w:numId w:val="4"/>
        </w:numPr>
        <w:jc w:val="both"/>
      </w:pPr>
      <w:r>
        <w:t>prvá zmena   schválená dňa 25. júna 2021 uznesením č. 136/2021</w:t>
      </w:r>
    </w:p>
    <w:p w:rsidR="00531C05" w:rsidRDefault="00531C05" w:rsidP="00531C05">
      <w:pPr>
        <w:numPr>
          <w:ilvl w:val="0"/>
          <w:numId w:val="4"/>
        </w:numPr>
        <w:jc w:val="both"/>
      </w:pPr>
      <w:r>
        <w:t>druhá zmena schválená dňa 10. decembra 2021 uznesením č. 147/2021</w:t>
      </w:r>
    </w:p>
    <w:p w:rsidR="00531C05" w:rsidRDefault="00531C05" w:rsidP="00531C05">
      <w:pPr>
        <w:numPr>
          <w:ilvl w:val="0"/>
          <w:numId w:val="4"/>
        </w:numPr>
        <w:jc w:val="both"/>
      </w:pPr>
      <w:r>
        <w:t>tretia zmena schválená dňa 25.februára 2022 uznesením č.</w:t>
      </w:r>
      <w:r w:rsidR="006F3CED">
        <w:t>159</w:t>
      </w:r>
      <w:r>
        <w:t xml:space="preserve"> /2022</w:t>
      </w:r>
    </w:p>
    <w:p w:rsidR="00531C05" w:rsidRDefault="00531C05" w:rsidP="00531C05">
      <w:pPr>
        <w:jc w:val="both"/>
      </w:pPr>
    </w:p>
    <w:p w:rsidR="00531C05" w:rsidRDefault="00531C05" w:rsidP="00531C05">
      <w:pPr>
        <w:ind w:left="360"/>
        <w:jc w:val="both"/>
      </w:pPr>
    </w:p>
    <w:p w:rsidR="00531C05" w:rsidRDefault="00531C05" w:rsidP="00531C05">
      <w:pPr>
        <w:jc w:val="center"/>
        <w:rPr>
          <w:b/>
        </w:rPr>
      </w:pPr>
      <w:r>
        <w:rPr>
          <w:b/>
        </w:rPr>
        <w:t>Rozpočet obce k 31.12.2021 v eurách</w:t>
      </w:r>
    </w:p>
    <w:p w:rsidR="00531C05" w:rsidRDefault="00531C05" w:rsidP="00531C05">
      <w:pPr>
        <w:jc w:val="center"/>
        <w:rPr>
          <w:b/>
        </w:rPr>
      </w:pPr>
    </w:p>
    <w:p w:rsidR="00531C05" w:rsidRDefault="00531C05" w:rsidP="00531C05">
      <w:pPr>
        <w:jc w:val="center"/>
        <w:rPr>
          <w:b/>
        </w:rPr>
      </w:pPr>
    </w:p>
    <w:p w:rsidR="00531C05" w:rsidRDefault="00531C05" w:rsidP="00531C05">
      <w:pPr>
        <w:spacing w:line="360" w:lineRule="auto"/>
        <w:jc w:val="both"/>
        <w:rPr>
          <w:color w:val="FF0000"/>
        </w:rPr>
      </w:pPr>
    </w:p>
    <w:p w:rsidR="00531C05" w:rsidRDefault="00531C05" w:rsidP="00531C05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1604"/>
        <w:gridCol w:w="1603"/>
        <w:gridCol w:w="1296"/>
        <w:gridCol w:w="1272"/>
      </w:tblGrid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  <w:p w:rsidR="00531C05" w:rsidRDefault="00531C05" w:rsidP="008C136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po poslednej zmene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Skutočné plnenie príjmov/ čerpanie výdavkov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% plnenia príjmov/</w:t>
            </w:r>
          </w:p>
          <w:p w:rsidR="00531C05" w:rsidRDefault="00531C05" w:rsidP="008C136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% čerpania výdavkov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376 964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695 942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698 186,95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100,32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376 964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436 643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438 887,11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100,51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outlineLvl w:val="0"/>
            </w:pPr>
            <w:r>
              <w:t xml:space="preserve">                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outlineLvl w:val="0"/>
            </w:pPr>
            <w:r>
              <w:t xml:space="preserve">          2 004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outlineLvl w:val="0"/>
            </w:pPr>
            <w:r>
              <w:t xml:space="preserve">    2 004,40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outlineLvl w:val="0"/>
            </w:pPr>
            <w:r>
              <w:t xml:space="preserve">   100,02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 xml:space="preserve">          0 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  257 295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>257 295,44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100,00  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358 151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 695 942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677 214,77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97,31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343 177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410 831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395 806,72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  <w:jc w:val="center"/>
            </w:pPr>
            <w:r>
              <w:t>96,34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           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 191 014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>187 883,77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98,36 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    14 974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   94 097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93 524,28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tabs>
                <w:tab w:val="right" w:pos="8460"/>
              </w:tabs>
            </w:pPr>
            <w:r>
              <w:t xml:space="preserve">    99,39</w:t>
            </w:r>
          </w:p>
        </w:tc>
      </w:tr>
      <w:tr w:rsidR="00531C05" w:rsidTr="008C136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31C05" w:rsidRDefault="00531C05" w:rsidP="008C136D">
            <w:pPr>
              <w:tabs>
                <w:tab w:val="right" w:pos="8460"/>
              </w:tabs>
              <w:rPr>
                <w:b/>
              </w:rPr>
            </w:pPr>
          </w:p>
        </w:tc>
      </w:tr>
    </w:tbl>
    <w:p w:rsidR="00531C05" w:rsidRDefault="00531C05" w:rsidP="00531C05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>
        <w:rPr>
          <w:b/>
          <w:color w:val="0000FF"/>
          <w:sz w:val="28"/>
          <w:szCs w:val="28"/>
        </w:rPr>
        <w:lastRenderedPageBreak/>
        <w:t xml:space="preserve"> </w:t>
      </w:r>
      <w:r w:rsidRPr="008258E4">
        <w:rPr>
          <w:b/>
          <w:color w:val="0000FF"/>
          <w:sz w:val="28"/>
          <w:szCs w:val="28"/>
        </w:rPr>
        <w:t xml:space="preserve">2. Rozbor plnenia príjmov za rok </w:t>
      </w:r>
      <w:r>
        <w:rPr>
          <w:b/>
          <w:color w:val="0000FF"/>
          <w:sz w:val="28"/>
          <w:szCs w:val="28"/>
        </w:rPr>
        <w:t>2021</w:t>
      </w:r>
      <w:r w:rsidRPr="008258E4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 xml:space="preserve"> </w:t>
      </w:r>
    </w:p>
    <w:p w:rsidR="00531C05" w:rsidRPr="000E13E2" w:rsidRDefault="00531C05" w:rsidP="00531C05">
      <w:pPr>
        <w:jc w:val="both"/>
        <w:rPr>
          <w:color w:val="000000"/>
        </w:rPr>
      </w:pPr>
    </w:p>
    <w:p w:rsidR="00531C05" w:rsidRPr="00AF4C11" w:rsidRDefault="00531C05" w:rsidP="00531C05">
      <w:pPr>
        <w:jc w:val="both"/>
        <w:rPr>
          <w:b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>
              <w:rPr>
                <w:b/>
              </w:rPr>
              <w:t>Schválený rozpočet na rok 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695 942</w:t>
            </w:r>
          </w:p>
        </w:tc>
        <w:tc>
          <w:tcPr>
            <w:tcW w:w="3071" w:type="dxa"/>
          </w:tcPr>
          <w:p w:rsidR="00531C05" w:rsidRPr="00D21EDC" w:rsidRDefault="00531C05" w:rsidP="008C136D">
            <w:r>
              <w:t xml:space="preserve">              698 186,95</w:t>
            </w:r>
          </w:p>
        </w:tc>
        <w:tc>
          <w:tcPr>
            <w:tcW w:w="3071" w:type="dxa"/>
          </w:tcPr>
          <w:p w:rsidR="00531C05" w:rsidRPr="00DD146D" w:rsidRDefault="00531C05" w:rsidP="008C136D">
            <w:r>
              <w:t xml:space="preserve">             100,32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Default="00531C05" w:rsidP="00531C05">
      <w:r>
        <w:t>Z rozpočtovaných celkových príjmov 695 942 EUR bol skutočný príjem k 31.12.2021 v sume 698 186,95 EUR, čo predstavuje 100,32 % plnenie.</w:t>
      </w:r>
    </w:p>
    <w:p w:rsidR="00531C05" w:rsidRDefault="00531C05" w:rsidP="00531C05"/>
    <w:p w:rsidR="00531C05" w:rsidRDefault="00531C05" w:rsidP="00531C05">
      <w:pPr>
        <w:numPr>
          <w:ilvl w:val="0"/>
          <w:numId w:val="32"/>
        </w:numPr>
        <w:rPr>
          <w:b/>
        </w:rPr>
      </w:pPr>
      <w:r>
        <w:rPr>
          <w:b/>
        </w:rPr>
        <w:t>Bežné príjmy</w:t>
      </w:r>
    </w:p>
    <w:p w:rsidR="00531C05" w:rsidRDefault="00531C05" w:rsidP="00531C05">
      <w:pPr>
        <w:ind w:left="720"/>
        <w:rPr>
          <w:b/>
        </w:rPr>
      </w:pPr>
    </w:p>
    <w:p w:rsidR="00531C05" w:rsidRDefault="00531C05" w:rsidP="00531C05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>
              <w:rPr>
                <w:b/>
              </w:rPr>
              <w:t>Schválený rozpočet na rok 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436 643</w:t>
            </w:r>
          </w:p>
        </w:tc>
        <w:tc>
          <w:tcPr>
            <w:tcW w:w="3071" w:type="dxa"/>
          </w:tcPr>
          <w:p w:rsidR="00531C05" w:rsidRPr="00D21EDC" w:rsidRDefault="00531C05" w:rsidP="008C136D">
            <w:r>
              <w:t xml:space="preserve">         438 887,11     </w:t>
            </w:r>
          </w:p>
        </w:tc>
        <w:tc>
          <w:tcPr>
            <w:tcW w:w="3071" w:type="dxa"/>
          </w:tcPr>
          <w:p w:rsidR="00531C05" w:rsidRPr="00DD146D" w:rsidRDefault="00531C05" w:rsidP="008C136D">
            <w:r>
              <w:t xml:space="preserve">                100,51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Default="00531C05" w:rsidP="00531C05">
      <w:r>
        <w:t>Z rozpočtovaných bežných príjmov 436 643 EUR bol skutočný príjem k 31.12.2021 v sume 438 887,11 EUR, čo predstavuje 100,51% plnenie.</w:t>
      </w:r>
    </w:p>
    <w:p w:rsidR="00531C05" w:rsidRPr="00AD4F24" w:rsidRDefault="00531C05" w:rsidP="00531C05"/>
    <w:p w:rsidR="00531C05" w:rsidRPr="00767C13" w:rsidRDefault="00531C05" w:rsidP="00531C05">
      <w:pPr>
        <w:rPr>
          <w:b/>
          <w:color w:val="FF0000"/>
        </w:rPr>
      </w:pPr>
      <w:r>
        <w:rPr>
          <w:b/>
          <w:color w:val="FF0000"/>
        </w:rPr>
        <w:t>a)</w:t>
      </w:r>
      <w:r w:rsidRPr="00767C13">
        <w:rPr>
          <w:b/>
          <w:color w:val="FF0000"/>
        </w:rPr>
        <w:t xml:space="preserve"> daňové príjmy: 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7"/>
        <w:gridCol w:w="3015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rozpočet na rok 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256 184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 </w:t>
            </w:r>
            <w:r>
              <w:t>258 210,57</w:t>
            </w:r>
          </w:p>
        </w:tc>
        <w:tc>
          <w:tcPr>
            <w:tcW w:w="3071" w:type="dxa"/>
          </w:tcPr>
          <w:p w:rsidR="00531C05" w:rsidRPr="00AD4F24" w:rsidRDefault="00531C05" w:rsidP="008C136D">
            <w:r w:rsidRPr="00AD4F24">
              <w:rPr>
                <w:i/>
              </w:rPr>
              <w:t xml:space="preserve"> </w:t>
            </w:r>
            <w:r w:rsidRPr="00AD4F24">
              <w:t xml:space="preserve">          </w:t>
            </w:r>
            <w:r>
              <w:t xml:space="preserve">  </w:t>
            </w:r>
            <w:r w:rsidRPr="00AD4F24">
              <w:t xml:space="preserve">  </w:t>
            </w:r>
            <w:r>
              <w:t>100,79%</w:t>
            </w:r>
          </w:p>
        </w:tc>
      </w:tr>
    </w:tbl>
    <w:p w:rsidR="00531C05" w:rsidRPr="007A0E8F" w:rsidRDefault="00531C05" w:rsidP="00531C05">
      <w:pPr>
        <w:jc w:val="both"/>
        <w:rPr>
          <w:b/>
        </w:rPr>
      </w:pPr>
    </w:p>
    <w:p w:rsidR="00531C05" w:rsidRPr="00A834E2" w:rsidRDefault="00531C05" w:rsidP="00531C05">
      <w:pPr>
        <w:jc w:val="both"/>
        <w:rPr>
          <w:b/>
          <w:u w:val="single"/>
        </w:rPr>
      </w:pPr>
      <w:r w:rsidRPr="00A834E2">
        <w:rPr>
          <w:b/>
          <w:u w:val="single"/>
        </w:rPr>
        <w:t xml:space="preserve"> </w:t>
      </w:r>
    </w:p>
    <w:p w:rsidR="00531C05" w:rsidRPr="00207A61" w:rsidRDefault="00531C05" w:rsidP="00531C05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31C05" w:rsidRDefault="00531C05" w:rsidP="00531C05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>v sume 209 327 EUR</w:t>
      </w:r>
      <w:r w:rsidRPr="00207A61">
        <w:t xml:space="preserve"> z výnosu dane z príjmov boli k 31.12.</w:t>
      </w:r>
      <w:r>
        <w:t xml:space="preserve">2021 poukázané </w:t>
      </w:r>
      <w:r w:rsidRPr="00207A61">
        <w:t xml:space="preserve">prostriedky </w:t>
      </w:r>
      <w:r>
        <w:t>zo ŠR v sume 212 729,12 EUR</w:t>
      </w:r>
      <w:r w:rsidRPr="00207A61">
        <w:t xml:space="preserve">, čo predstavuje plnenie na </w:t>
      </w:r>
      <w:r>
        <w:t>101,63</w:t>
      </w:r>
      <w:r w:rsidRPr="00207A61">
        <w:t xml:space="preserve"> %. </w:t>
      </w:r>
    </w:p>
    <w:p w:rsidR="00531C05" w:rsidRPr="00207A61" w:rsidRDefault="00531C05" w:rsidP="00531C05">
      <w:pPr>
        <w:jc w:val="both"/>
      </w:pPr>
    </w:p>
    <w:p w:rsidR="00531C05" w:rsidRPr="00207A61" w:rsidRDefault="00531C05" w:rsidP="00531C05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31C05" w:rsidRDefault="00531C05" w:rsidP="00531C05">
      <w:pPr>
        <w:jc w:val="both"/>
      </w:pPr>
      <w:r w:rsidRPr="00207A61">
        <w:t xml:space="preserve">Z rozpočtovaných </w:t>
      </w:r>
      <w:r>
        <w:t>30 768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2021</w:t>
      </w:r>
      <w:r w:rsidRPr="00207A61">
        <w:t xml:space="preserve"> </w:t>
      </w:r>
      <w:r>
        <w:t>v sume 30 746,94</w:t>
      </w:r>
      <w:r w:rsidRPr="00207A61">
        <w:t xml:space="preserve"> </w:t>
      </w:r>
      <w:r>
        <w:t>EUR</w:t>
      </w:r>
      <w:r w:rsidRPr="00207A61">
        <w:t xml:space="preserve">, čo je </w:t>
      </w:r>
      <w:r>
        <w:t xml:space="preserve">99,93 % </w:t>
      </w:r>
      <w:r w:rsidRPr="00207A61">
        <w:t xml:space="preserve">plnenie. </w:t>
      </w:r>
      <w:r>
        <w:t>P</w:t>
      </w:r>
      <w:r w:rsidRPr="00207A61">
        <w:t xml:space="preserve">ríjmy dane z pozemkov </w:t>
      </w:r>
      <w:r>
        <w:t>boli v sume 19 995,62</w:t>
      </w:r>
      <w:r w:rsidRPr="00207A61">
        <w:t xml:space="preserve"> </w:t>
      </w:r>
      <w:r>
        <w:t>EUR</w:t>
      </w:r>
      <w:r w:rsidRPr="00207A61">
        <w:t xml:space="preserve">, dane zo stavieb </w:t>
      </w:r>
      <w:r>
        <w:t>boli v sume 10 675,16</w:t>
      </w:r>
      <w:r w:rsidRPr="00207A61">
        <w:t xml:space="preserve"> </w:t>
      </w:r>
      <w:r>
        <w:t>EUR</w:t>
      </w:r>
      <w:r w:rsidRPr="00207A61">
        <w:t xml:space="preserve"> a dane z bytov </w:t>
      </w:r>
      <w:r>
        <w:t>boli v sume 76,16</w:t>
      </w:r>
      <w:r w:rsidRPr="00207A61">
        <w:t xml:space="preserve"> </w:t>
      </w:r>
      <w:r>
        <w:t>EUR</w:t>
      </w:r>
      <w:r w:rsidRPr="00207A61">
        <w:t xml:space="preserve">. Za </w:t>
      </w:r>
      <w:r>
        <w:t>rozpočtový rok bolo zinkasovaných</w:t>
      </w:r>
      <w:r w:rsidRPr="00207A61">
        <w:t xml:space="preserve"> </w:t>
      </w:r>
      <w:r>
        <w:t>27 177,30 EUR</w:t>
      </w:r>
      <w:r w:rsidRPr="00207A61">
        <w:t xml:space="preserve">, za nedoplatky z minulých rokov </w:t>
      </w:r>
      <w:r>
        <w:t>3 569,64</w:t>
      </w:r>
      <w:r w:rsidRPr="00207A61">
        <w:t xml:space="preserve"> </w:t>
      </w:r>
      <w:r>
        <w:t>EUR</w:t>
      </w:r>
      <w:r w:rsidRPr="00207A61">
        <w:t xml:space="preserve">. </w:t>
      </w:r>
      <w:r>
        <w:t>K</w:t>
      </w:r>
      <w:r w:rsidRPr="00207A61">
        <w:t> 31.12.</w:t>
      </w:r>
      <w:r>
        <w:t>2021</w:t>
      </w:r>
      <w:r w:rsidRPr="00207A61">
        <w:t xml:space="preserve"> </w:t>
      </w:r>
      <w:r>
        <w:t>obec</w:t>
      </w:r>
      <w:r w:rsidRPr="00207A61">
        <w:t xml:space="preserve"> eviduje pohľadávky na dani z nehnuteľností </w:t>
      </w:r>
      <w:r>
        <w:t xml:space="preserve">v sume 11 933 </w:t>
      </w:r>
      <w:r w:rsidRPr="00207A61">
        <w:t xml:space="preserve"> </w:t>
      </w:r>
      <w:r>
        <w:t>EUR.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 w:rsidRPr="004327EA">
        <w:rPr>
          <w:b/>
        </w:rPr>
        <w:t>Daň za psa</w:t>
      </w:r>
      <w:r>
        <w:t xml:space="preserve">  : z rozpočtovaných 715 EUR bol skutočný príjem k 31.12.2021 vo výške 714,57 EUR, čo je 99,94 % plnenie.</w:t>
      </w:r>
    </w:p>
    <w:p w:rsidR="00531C05" w:rsidRDefault="00531C05" w:rsidP="00531C05">
      <w:pPr>
        <w:jc w:val="both"/>
      </w:pPr>
    </w:p>
    <w:p w:rsidR="00531C05" w:rsidRPr="00FE15B0" w:rsidRDefault="00531C05" w:rsidP="00531C05">
      <w:pPr>
        <w:jc w:val="both"/>
      </w:pPr>
      <w:r>
        <w:rPr>
          <w:b/>
        </w:rPr>
        <w:t xml:space="preserve">Daň za ubytovanie: </w:t>
      </w:r>
      <w:r>
        <w:t>z rozpočtovaných 200 EUR bol skutočný príjem k 31.12.2021 vo výške 0 EUR, čo je 0 % plnenie.</w:t>
      </w:r>
    </w:p>
    <w:p w:rsidR="00531C05" w:rsidRPr="009E519E" w:rsidRDefault="00531C05" w:rsidP="00531C05">
      <w:pPr>
        <w:jc w:val="both"/>
      </w:pPr>
    </w:p>
    <w:p w:rsidR="00531C05" w:rsidRDefault="00531C05" w:rsidP="00531C05">
      <w:pPr>
        <w:jc w:val="both"/>
      </w:pPr>
      <w:r w:rsidRPr="004327EA">
        <w:rPr>
          <w:b/>
        </w:rPr>
        <w:t>Daň za užívanie verejného priestranstva</w:t>
      </w:r>
      <w:r>
        <w:t xml:space="preserve"> : z rozpočtovaných 150 EUR bol skutočný príjem k 31.12.2021 v sume 115 EUR, čo je 76,67 % plnenie.</w:t>
      </w:r>
    </w:p>
    <w:p w:rsidR="00531C05" w:rsidRDefault="00531C05" w:rsidP="00531C05">
      <w:pPr>
        <w:jc w:val="both"/>
      </w:pPr>
    </w:p>
    <w:p w:rsidR="00531C05" w:rsidRPr="009E519E" w:rsidRDefault="00531C05" w:rsidP="00531C05">
      <w:pPr>
        <w:jc w:val="both"/>
      </w:pPr>
      <w:r w:rsidRPr="004327EA">
        <w:rPr>
          <w:b/>
        </w:rPr>
        <w:t>Poplatok za komunálny odpad a drobný stavebný odpad</w:t>
      </w:r>
      <w:r w:rsidRPr="009E519E">
        <w:t xml:space="preserve"> </w:t>
      </w:r>
      <w:r>
        <w:t xml:space="preserve">: z rozpočtovaných 15 024 EUR bol skutočný príjem v sume  13 904,94 EUR, čo je 92,55 % plnenie . Za rozpočtový rok bolo </w:t>
      </w:r>
      <w:r>
        <w:lastRenderedPageBreak/>
        <w:t>zinkasovaných 13 479,54 EUR, za nedoplatky z minulých rokov 425,40 EUR. K 31.12.2021 obec eviduje pohľadávky na poplatku za komunálny odpad a drobný stavebný odpad v sume 4 669,07 EUR.</w:t>
      </w:r>
    </w:p>
    <w:p w:rsidR="00531C05" w:rsidRDefault="00531C05" w:rsidP="00531C05">
      <w:pPr>
        <w:jc w:val="both"/>
        <w:rPr>
          <w:b/>
          <w:i/>
        </w:rPr>
      </w:pPr>
    </w:p>
    <w:p w:rsidR="00531C05" w:rsidRPr="00767C13" w:rsidRDefault="00531C05" w:rsidP="00531C05">
      <w:pPr>
        <w:rPr>
          <w:b/>
          <w:color w:val="FF0000"/>
        </w:rPr>
      </w:pPr>
      <w:r>
        <w:rPr>
          <w:b/>
          <w:color w:val="FF0000"/>
        </w:rPr>
        <w:t>b</w:t>
      </w:r>
      <w:r w:rsidRPr="00767C13">
        <w:rPr>
          <w:b/>
          <w:color w:val="FF0000"/>
        </w:rPr>
        <w:t xml:space="preserve">) nedaňové príjmy: 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rozpočet na rok 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47 969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</w:t>
            </w:r>
            <w:r>
              <w:t>48 233,92</w:t>
            </w:r>
          </w:p>
        </w:tc>
        <w:tc>
          <w:tcPr>
            <w:tcW w:w="3071" w:type="dxa"/>
          </w:tcPr>
          <w:p w:rsidR="00531C05" w:rsidRPr="00FB6F6C" w:rsidRDefault="00531C05" w:rsidP="008C136D"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  </w:t>
            </w:r>
            <w:r w:rsidRPr="00FB6F6C">
              <w:t>100,55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Pr="00A834E2" w:rsidRDefault="00531C05" w:rsidP="00531C05">
      <w:pPr>
        <w:jc w:val="both"/>
        <w:rPr>
          <w:b/>
          <w:u w:val="single"/>
        </w:rPr>
      </w:pPr>
    </w:p>
    <w:p w:rsidR="00531C05" w:rsidRPr="001D0B1D" w:rsidRDefault="00531C05" w:rsidP="00531C05">
      <w:pPr>
        <w:numPr>
          <w:ilvl w:val="0"/>
          <w:numId w:val="22"/>
        </w:numPr>
        <w:tabs>
          <w:tab w:val="right" w:pos="284"/>
        </w:tabs>
        <w:ind w:left="284" w:hanging="284"/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531C05" w:rsidRDefault="00531C05" w:rsidP="00531C05">
      <w:pPr>
        <w:jc w:val="both"/>
      </w:pPr>
      <w:r w:rsidRPr="001D0B1D">
        <w:t xml:space="preserve">Z rozpočtovaných </w:t>
      </w:r>
      <w:r>
        <w:t>13 547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2021 v sume 13 161,22 EUR</w:t>
      </w:r>
      <w:r w:rsidRPr="001D0B1D">
        <w:t xml:space="preserve">, čo je </w:t>
      </w:r>
      <w:r>
        <w:t xml:space="preserve">97,15 </w:t>
      </w:r>
      <w:r w:rsidRPr="001D0B1D">
        <w:t xml:space="preserve">% plnenie. Ide o príjem z prenajatých pozemkov </w:t>
      </w:r>
      <w:r>
        <w:t>v sume 734,00</w:t>
      </w:r>
      <w:r w:rsidRPr="001D0B1D">
        <w:t xml:space="preserve"> </w:t>
      </w:r>
      <w:r>
        <w:t>EUR</w:t>
      </w:r>
      <w:r w:rsidRPr="001D0B1D">
        <w:t xml:space="preserve"> a príjem z prenajatých budov, priestorov a objektov </w:t>
      </w:r>
      <w:r>
        <w:t>v sume 12 813,00 EUR</w:t>
      </w:r>
      <w:r w:rsidRPr="001D0B1D">
        <w:t>.</w:t>
      </w:r>
    </w:p>
    <w:p w:rsidR="00531C05" w:rsidRPr="001D0B1D" w:rsidRDefault="00531C05" w:rsidP="00531C05">
      <w:pPr>
        <w:jc w:val="both"/>
      </w:pPr>
    </w:p>
    <w:p w:rsidR="00531C05" w:rsidRPr="001D0B1D" w:rsidRDefault="00531C05" w:rsidP="00531C05">
      <w:pPr>
        <w:numPr>
          <w:ilvl w:val="0"/>
          <w:numId w:val="22"/>
        </w:numPr>
        <w:tabs>
          <w:tab w:val="right" w:pos="284"/>
        </w:tabs>
        <w:ind w:left="284" w:hanging="284"/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531C05" w:rsidRPr="001D0B1D" w:rsidRDefault="00531C05" w:rsidP="00531C05">
      <w:pPr>
        <w:jc w:val="both"/>
      </w:pPr>
      <w:r>
        <w:t>Administratívne poplatky -</w:t>
      </w:r>
      <w:r w:rsidRPr="001D0B1D">
        <w:t xml:space="preserve"> správne poplatky:</w:t>
      </w:r>
    </w:p>
    <w:p w:rsidR="00531C05" w:rsidRPr="0084637F" w:rsidRDefault="00531C05" w:rsidP="00531C05">
      <w:pPr>
        <w:jc w:val="both"/>
      </w:pPr>
      <w:r w:rsidRPr="001D0B1D">
        <w:t xml:space="preserve">Z rozpočtovaných </w:t>
      </w:r>
      <w:r>
        <w:t>2 420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2021</w:t>
      </w:r>
      <w:r w:rsidRPr="001D0B1D">
        <w:t xml:space="preserve"> </w:t>
      </w:r>
      <w:r>
        <w:t>v sume 2 431,00</w:t>
      </w:r>
      <w:r w:rsidRPr="001D0B1D">
        <w:t xml:space="preserve"> </w:t>
      </w:r>
      <w:r>
        <w:t>EUR</w:t>
      </w:r>
      <w:r w:rsidRPr="001D0B1D">
        <w:t xml:space="preserve">, čo je </w:t>
      </w:r>
      <w:r>
        <w:t xml:space="preserve">100,45 % plnenie. </w:t>
      </w:r>
    </w:p>
    <w:p w:rsidR="00531C05" w:rsidRDefault="00531C05" w:rsidP="00531C05">
      <w:pPr>
        <w:jc w:val="both"/>
      </w:pPr>
      <w:r>
        <w:rPr>
          <w:b/>
        </w:rPr>
        <w:t xml:space="preserve"> 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c) Poplatky a platby z nepriameho a náhodného predaja služieb</w:t>
      </w:r>
    </w:p>
    <w:p w:rsidR="00531C05" w:rsidRDefault="00531C05" w:rsidP="00531C05">
      <w:pPr>
        <w:jc w:val="both"/>
      </w:pPr>
      <w:r>
        <w:t xml:space="preserve">Z rozpočtovaných 32 002 EUR bol skutočný príjem k 31.12.2021 v sume 32 641,70 EUR, čo je 101,99 % plnenie. Ide o príjmy za predaj výrobkov, tovarov a služieb vo výške 23 975,52 EUR, poplatky za MŠ a ŠKD vo výške 402,00 EUR a stravné v ŠJ vo výške 8 264,18 €. </w:t>
      </w:r>
    </w:p>
    <w:p w:rsidR="00531C05" w:rsidRDefault="00531C05" w:rsidP="00531C05">
      <w:pPr>
        <w:jc w:val="both"/>
      </w:pPr>
    </w:p>
    <w:p w:rsidR="00531C05" w:rsidRDefault="00531C05" w:rsidP="00531C05">
      <w:pPr>
        <w:rPr>
          <w:b/>
        </w:rPr>
      </w:pPr>
    </w:p>
    <w:p w:rsidR="00531C05" w:rsidRPr="0017760C" w:rsidRDefault="00531C05" w:rsidP="00531C05">
      <w:pPr>
        <w:rPr>
          <w:b/>
          <w:color w:val="FF0000"/>
        </w:rPr>
      </w:pPr>
      <w:r>
        <w:rPr>
          <w:b/>
          <w:color w:val="FF0000"/>
        </w:rPr>
        <w:t>c</w:t>
      </w:r>
      <w:r w:rsidRPr="0017760C">
        <w:rPr>
          <w:b/>
          <w:color w:val="FF0000"/>
        </w:rPr>
        <w:t xml:space="preserve">) </w:t>
      </w:r>
      <w:r>
        <w:rPr>
          <w:b/>
          <w:color w:val="FF0000"/>
        </w:rPr>
        <w:t>iné nedaňové</w:t>
      </w:r>
      <w:r w:rsidRPr="0017760C">
        <w:rPr>
          <w:b/>
          <w:color w:val="FF0000"/>
        </w:rPr>
        <w:t xml:space="preserve"> príjmy: 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4 079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</w:t>
            </w:r>
            <w:r>
              <w:t>4 120,80</w:t>
            </w:r>
          </w:p>
        </w:tc>
        <w:tc>
          <w:tcPr>
            <w:tcW w:w="3071" w:type="dxa"/>
          </w:tcPr>
          <w:p w:rsidR="00531C05" w:rsidRPr="00B83054" w:rsidRDefault="00531C05" w:rsidP="008C136D">
            <w:r w:rsidRPr="00B83054">
              <w:rPr>
                <w:i/>
              </w:rPr>
              <w:t xml:space="preserve"> </w:t>
            </w:r>
            <w:r w:rsidRPr="00B83054">
              <w:t xml:space="preserve">           </w:t>
            </w:r>
            <w:r>
              <w:t xml:space="preserve">    101,02</w:t>
            </w:r>
            <w:r w:rsidRPr="00B83054">
              <w:t xml:space="preserve"> </w:t>
            </w:r>
          </w:p>
        </w:tc>
      </w:tr>
    </w:tbl>
    <w:p w:rsidR="00531C05" w:rsidRDefault="00531C05" w:rsidP="00531C05">
      <w:pPr>
        <w:jc w:val="both"/>
        <w:rPr>
          <w:b/>
          <w:highlight w:val="lightGray"/>
        </w:rPr>
      </w:pPr>
    </w:p>
    <w:p w:rsidR="00531C05" w:rsidRDefault="00531C05" w:rsidP="00531C05">
      <w:pPr>
        <w:jc w:val="both"/>
        <w:rPr>
          <w:b/>
          <w:highlight w:val="lightGray"/>
        </w:rPr>
      </w:pPr>
    </w:p>
    <w:p w:rsidR="00531C05" w:rsidRDefault="00531C05" w:rsidP="00531C05">
      <w:pPr>
        <w:jc w:val="both"/>
      </w:pPr>
      <w:r>
        <w:rPr>
          <w:b/>
        </w:rPr>
        <w:t xml:space="preserve">a) </w:t>
      </w:r>
      <w:r w:rsidRPr="00693E9B">
        <w:t>Z </w:t>
      </w:r>
      <w:r>
        <w:t xml:space="preserve">rozpočtovaných iných nedaňových príjmov 4 079 EUR bol skutočný príjem vo výške 4 120,80 EUR, čo predstavuje plnenie 101,02 %. Patria sem príjmy z dobropisov vo výške 259,22 EUR  a z refundácie vo výške 3 861,58 EUR. </w:t>
      </w:r>
    </w:p>
    <w:p w:rsidR="00531C05" w:rsidRPr="005A1A19" w:rsidRDefault="00531C05" w:rsidP="00531C05">
      <w:pPr>
        <w:jc w:val="both"/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531C05" w:rsidRPr="00D7113C" w:rsidRDefault="00531C05" w:rsidP="00531C05">
      <w:pPr>
        <w:outlineLvl w:val="0"/>
        <w:rPr>
          <w:b/>
          <w:color w:val="FF0000"/>
        </w:rPr>
      </w:pPr>
      <w:r>
        <w:rPr>
          <w:b/>
          <w:color w:val="FF0000"/>
        </w:rPr>
        <w:t>d</w:t>
      </w:r>
      <w:r w:rsidRPr="00D7113C">
        <w:rPr>
          <w:b/>
          <w:color w:val="FF0000"/>
        </w:rPr>
        <w:t xml:space="preserve">) </w:t>
      </w:r>
      <w:r>
        <w:rPr>
          <w:b/>
          <w:color w:val="FF0000"/>
        </w:rPr>
        <w:t xml:space="preserve">prijaté </w:t>
      </w:r>
      <w:r w:rsidRPr="00D7113C">
        <w:rPr>
          <w:b/>
          <w:color w:val="FF0000"/>
        </w:rPr>
        <w:t>granty a</w:t>
      </w:r>
      <w:r>
        <w:rPr>
          <w:b/>
          <w:color w:val="FF0000"/>
        </w:rPr>
        <w:t> </w:t>
      </w:r>
      <w:r w:rsidRPr="00D7113C">
        <w:rPr>
          <w:b/>
          <w:color w:val="FF0000"/>
        </w:rPr>
        <w:t>transfery</w:t>
      </w:r>
      <w:r>
        <w:rPr>
          <w:b/>
          <w:color w:val="FF0000"/>
        </w:rPr>
        <w:t>:</w:t>
      </w:r>
    </w:p>
    <w:p w:rsidR="00531C05" w:rsidRDefault="00531C05" w:rsidP="00531C05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128 411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</w:t>
            </w:r>
            <w:r>
              <w:t>128 321,82</w:t>
            </w:r>
            <w:r w:rsidRPr="00D21EDC">
              <w:t xml:space="preserve">  </w:t>
            </w:r>
          </w:p>
        </w:tc>
        <w:tc>
          <w:tcPr>
            <w:tcW w:w="3071" w:type="dxa"/>
          </w:tcPr>
          <w:p w:rsidR="00531C05" w:rsidRPr="0043086C" w:rsidRDefault="00531C05" w:rsidP="008C136D">
            <w:r w:rsidRPr="00747363"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</w:t>
            </w:r>
            <w:r w:rsidRPr="00747363">
              <w:rPr>
                <w:b/>
              </w:rPr>
              <w:t xml:space="preserve">  </w:t>
            </w:r>
            <w:r>
              <w:rPr>
                <w:b/>
              </w:rPr>
              <w:t>99,93</w:t>
            </w:r>
          </w:p>
        </w:tc>
      </w:tr>
    </w:tbl>
    <w:p w:rsidR="00531C05" w:rsidRDefault="00531C05" w:rsidP="00531C05">
      <w:pPr>
        <w:ind w:left="360"/>
      </w:pPr>
    </w:p>
    <w:p w:rsidR="00531C05" w:rsidRDefault="00531C05" w:rsidP="00531C05">
      <w:pPr>
        <w:outlineLvl w:val="0"/>
      </w:pPr>
      <w:r>
        <w:t>Z rozpočtovaných grantov a transferov 128 411 EUR bol skutočný príjem vo výške 128 321,82 EUR, čo predstavuje 99,93 % plnenie.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  <w:rPr>
          <w:b/>
        </w:rPr>
      </w:pPr>
      <w:r>
        <w:rPr>
          <w:b/>
        </w:rPr>
        <w:t>Obec v roku 2021 prijala</w:t>
      </w:r>
      <w:r w:rsidRPr="002646CD">
        <w:rPr>
          <w:b/>
        </w:rPr>
        <w:t xml:space="preserve"> nasled</w:t>
      </w:r>
      <w:r>
        <w:rPr>
          <w:b/>
        </w:rPr>
        <w:t>ovné granty a transfery</w:t>
      </w:r>
      <w:r w:rsidRPr="002646CD">
        <w:rPr>
          <w:b/>
        </w:rPr>
        <w:t>:</w:t>
      </w:r>
    </w:p>
    <w:p w:rsidR="00531C05" w:rsidRDefault="00531C05" w:rsidP="00531C05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961"/>
        <w:gridCol w:w="1596"/>
        <w:gridCol w:w="3684"/>
      </w:tblGrid>
      <w:tr w:rsidR="00531C05" w:rsidRPr="00747363" w:rsidTr="008C136D">
        <w:tc>
          <w:tcPr>
            <w:tcW w:w="720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proofErr w:type="spellStart"/>
            <w:r w:rsidRPr="00747363">
              <w:rPr>
                <w:b/>
              </w:rPr>
              <w:t>P.č</w:t>
            </w:r>
            <w:proofErr w:type="spellEnd"/>
            <w:r w:rsidRPr="00747363">
              <w:rPr>
                <w:b/>
              </w:rPr>
              <w:t>.</w:t>
            </w:r>
          </w:p>
        </w:tc>
        <w:tc>
          <w:tcPr>
            <w:tcW w:w="3041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 xml:space="preserve">Poskytovateľ </w:t>
            </w:r>
            <w:r>
              <w:rPr>
                <w:b/>
              </w:rPr>
              <w:t>dotácie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</w:t>
            </w:r>
            <w:r>
              <w:rPr>
                <w:b/>
              </w:rPr>
              <w:t> EUR</w:t>
            </w:r>
          </w:p>
        </w:tc>
        <w:tc>
          <w:tcPr>
            <w:tcW w:w="3799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 xml:space="preserve">Účel 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 w:rsidRPr="00DD146D">
              <w:lastRenderedPageBreak/>
              <w:t>1.</w:t>
            </w:r>
          </w:p>
        </w:tc>
        <w:tc>
          <w:tcPr>
            <w:tcW w:w="3041" w:type="dxa"/>
          </w:tcPr>
          <w:p w:rsidR="00531C05" w:rsidRPr="00DD146D" w:rsidRDefault="00531C05" w:rsidP="008C136D">
            <w:r>
              <w:t xml:space="preserve">ÚPSVaR 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95,40</w:t>
            </w:r>
          </w:p>
        </w:tc>
        <w:tc>
          <w:tcPr>
            <w:tcW w:w="3799" w:type="dxa"/>
          </w:tcPr>
          <w:p w:rsidR="00531C05" w:rsidRPr="00DD146D" w:rsidRDefault="00531C05" w:rsidP="008C136D">
            <w:r>
              <w:t>Na podporu zamestnanosti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 w:rsidRPr="00DD146D">
              <w:t>2.</w:t>
            </w:r>
          </w:p>
        </w:tc>
        <w:tc>
          <w:tcPr>
            <w:tcW w:w="3041" w:type="dxa"/>
          </w:tcPr>
          <w:p w:rsidR="00531C05" w:rsidRPr="00DD146D" w:rsidRDefault="00531C05" w:rsidP="008C136D">
            <w:r>
              <w:t>ÚPSVaR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379,95</w:t>
            </w:r>
          </w:p>
        </w:tc>
        <w:tc>
          <w:tcPr>
            <w:tcW w:w="3799" w:type="dxa"/>
          </w:tcPr>
          <w:p w:rsidR="00531C05" w:rsidRPr="00DD146D" w:rsidRDefault="00531C05" w:rsidP="008C136D">
            <w:r>
              <w:t>Na rodinné prídavky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3.</w:t>
            </w:r>
          </w:p>
        </w:tc>
        <w:tc>
          <w:tcPr>
            <w:tcW w:w="3041" w:type="dxa"/>
          </w:tcPr>
          <w:p w:rsidR="00531C05" w:rsidRDefault="00531C05" w:rsidP="008C136D">
            <w:r>
              <w:t>ÚPSVaR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center"/>
            </w:pPr>
            <w:r>
              <w:t xml:space="preserve">         3 112,30</w:t>
            </w:r>
          </w:p>
        </w:tc>
        <w:tc>
          <w:tcPr>
            <w:tcW w:w="3799" w:type="dxa"/>
          </w:tcPr>
          <w:p w:rsidR="00531C05" w:rsidRDefault="00531C05" w:rsidP="008C136D">
            <w:r>
              <w:t>Na stravovanie žiakov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4.</w:t>
            </w:r>
          </w:p>
        </w:tc>
        <w:tc>
          <w:tcPr>
            <w:tcW w:w="3041" w:type="dxa"/>
          </w:tcPr>
          <w:p w:rsidR="00531C05" w:rsidRDefault="00531C05" w:rsidP="008C136D">
            <w:r>
              <w:t>ÚPSVaR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83,00</w:t>
            </w:r>
          </w:p>
        </w:tc>
        <w:tc>
          <w:tcPr>
            <w:tcW w:w="3799" w:type="dxa"/>
          </w:tcPr>
          <w:p w:rsidR="00531C05" w:rsidRDefault="00531C05" w:rsidP="008C136D">
            <w:r w:rsidRPr="00DD146D">
              <w:t>Školské potreby pre deti v HN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5</w:t>
            </w:r>
            <w:r w:rsidRPr="00DD146D">
              <w:t>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stavebný úrad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820,24</w:t>
            </w:r>
          </w:p>
        </w:tc>
        <w:tc>
          <w:tcPr>
            <w:tcW w:w="3799" w:type="dxa"/>
          </w:tcPr>
          <w:p w:rsidR="00531C05" w:rsidRPr="00DD146D" w:rsidRDefault="00531C05" w:rsidP="008C136D">
            <w:r>
              <w:t>S</w:t>
            </w:r>
            <w:r w:rsidRPr="00DD146D">
              <w:t>poločný stavebný úrad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6.</w:t>
            </w:r>
          </w:p>
        </w:tc>
        <w:tc>
          <w:tcPr>
            <w:tcW w:w="3041" w:type="dxa"/>
          </w:tcPr>
          <w:p w:rsidR="00531C05" w:rsidRPr="00DD146D" w:rsidRDefault="00531C05" w:rsidP="008C136D">
            <w:r>
              <w:t>Krajský úrad ŽP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62,04</w:t>
            </w:r>
          </w:p>
        </w:tc>
        <w:tc>
          <w:tcPr>
            <w:tcW w:w="3799" w:type="dxa"/>
          </w:tcPr>
          <w:p w:rsidR="00531C05" w:rsidRDefault="00531C05" w:rsidP="008C136D">
            <w:r>
              <w:t>Na životné prostredie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7.</w:t>
            </w:r>
          </w:p>
        </w:tc>
        <w:tc>
          <w:tcPr>
            <w:tcW w:w="3041" w:type="dxa"/>
          </w:tcPr>
          <w:p w:rsidR="00531C05" w:rsidRDefault="00531C05" w:rsidP="008C136D">
            <w:r>
              <w:t xml:space="preserve">Krajský úrad </w:t>
            </w:r>
            <w:proofErr w:type="spellStart"/>
            <w:r>
              <w:t>CDaPK</w:t>
            </w:r>
            <w:proofErr w:type="spellEnd"/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27,35</w:t>
            </w:r>
          </w:p>
        </w:tc>
        <w:tc>
          <w:tcPr>
            <w:tcW w:w="3799" w:type="dxa"/>
          </w:tcPr>
          <w:p w:rsidR="00531C05" w:rsidRDefault="00531C05" w:rsidP="008C136D">
            <w:r>
              <w:t>Na cestnú dopravu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8.</w:t>
            </w:r>
          </w:p>
        </w:tc>
        <w:tc>
          <w:tcPr>
            <w:tcW w:w="3041" w:type="dxa"/>
          </w:tcPr>
          <w:p w:rsidR="00531C05" w:rsidRDefault="00531C05" w:rsidP="008C136D">
            <w:r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28 360,00</w:t>
            </w:r>
          </w:p>
        </w:tc>
        <w:tc>
          <w:tcPr>
            <w:tcW w:w="3799" w:type="dxa"/>
          </w:tcPr>
          <w:p w:rsidR="00531C05" w:rsidRDefault="00531C05" w:rsidP="008C136D">
            <w:r>
              <w:t xml:space="preserve">Normatívne fin. </w:t>
            </w:r>
            <w:proofErr w:type="spellStart"/>
            <w:r>
              <w:t>prost</w:t>
            </w:r>
            <w:proofErr w:type="spellEnd"/>
            <w:r>
              <w:t>. Pre ZŠ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9.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500,00</w:t>
            </w:r>
          </w:p>
        </w:tc>
        <w:tc>
          <w:tcPr>
            <w:tcW w:w="3799" w:type="dxa"/>
          </w:tcPr>
          <w:p w:rsidR="00531C05" w:rsidRPr="00DD146D" w:rsidRDefault="00531C05" w:rsidP="008C136D">
            <w:r>
              <w:t>Na žiakov zo SZP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10.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230,00</w:t>
            </w:r>
          </w:p>
        </w:tc>
        <w:tc>
          <w:tcPr>
            <w:tcW w:w="3799" w:type="dxa"/>
          </w:tcPr>
          <w:p w:rsidR="00531C05" w:rsidRDefault="00531C05" w:rsidP="008C136D">
            <w:r>
              <w:t>Vzdelávacie poukazy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11.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12 132,00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odstupné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12.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500,00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špecifiká / počítač /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13.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1 460,00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predškolákov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14.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130,00</w:t>
            </w:r>
          </w:p>
        </w:tc>
        <w:tc>
          <w:tcPr>
            <w:tcW w:w="3799" w:type="dxa"/>
          </w:tcPr>
          <w:p w:rsidR="00531C05" w:rsidRDefault="00531C05" w:rsidP="008C136D">
            <w:r>
              <w:t>Dopravné žiakom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15.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165,00</w:t>
            </w:r>
          </w:p>
        </w:tc>
        <w:tc>
          <w:tcPr>
            <w:tcW w:w="3799" w:type="dxa"/>
          </w:tcPr>
          <w:p w:rsidR="00531C05" w:rsidRDefault="00531C05" w:rsidP="008C136D">
            <w:r>
              <w:t>Špecifiká MŠ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16.</w:t>
            </w:r>
          </w:p>
        </w:tc>
        <w:tc>
          <w:tcPr>
            <w:tcW w:w="3041" w:type="dxa"/>
          </w:tcPr>
          <w:p w:rsidR="00531C05" w:rsidRPr="00DD146D" w:rsidRDefault="00531C05" w:rsidP="008C136D">
            <w:r w:rsidRPr="00DD146D">
              <w:t>Krajský školský úrad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120,00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testovanie učiteľov MŠ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15.</w:t>
            </w:r>
          </w:p>
        </w:tc>
        <w:tc>
          <w:tcPr>
            <w:tcW w:w="3041" w:type="dxa"/>
          </w:tcPr>
          <w:p w:rsidR="00531C05" w:rsidRPr="00DD146D" w:rsidRDefault="00531C05" w:rsidP="008C136D">
            <w:r>
              <w:t>Okresný úrad  Levice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2 474,20</w:t>
            </w:r>
          </w:p>
        </w:tc>
        <w:tc>
          <w:tcPr>
            <w:tcW w:w="3799" w:type="dxa"/>
          </w:tcPr>
          <w:p w:rsidR="00531C05" w:rsidRPr="00DD146D" w:rsidRDefault="00531C05" w:rsidP="008C136D">
            <w:r w:rsidRPr="00DD146D">
              <w:t>Matrika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Pr="00DD146D" w:rsidRDefault="00531C05" w:rsidP="008C136D">
            <w:r>
              <w:t>17.</w:t>
            </w:r>
          </w:p>
        </w:tc>
        <w:tc>
          <w:tcPr>
            <w:tcW w:w="3041" w:type="dxa"/>
          </w:tcPr>
          <w:p w:rsidR="00531C05" w:rsidRPr="00DD146D" w:rsidRDefault="00531C05" w:rsidP="008C136D">
            <w:r>
              <w:t>Okresný úrad Levice</w:t>
            </w:r>
          </w:p>
        </w:tc>
        <w:tc>
          <w:tcPr>
            <w:tcW w:w="1620" w:type="dxa"/>
          </w:tcPr>
          <w:p w:rsidR="00531C05" w:rsidRPr="00DD146D" w:rsidRDefault="00531C05" w:rsidP="008C136D">
            <w:pPr>
              <w:jc w:val="right"/>
            </w:pPr>
            <w:r>
              <w:t>208,89</w:t>
            </w:r>
          </w:p>
        </w:tc>
        <w:tc>
          <w:tcPr>
            <w:tcW w:w="3799" w:type="dxa"/>
          </w:tcPr>
          <w:p w:rsidR="00531C05" w:rsidRPr="00DD146D" w:rsidRDefault="00531C05" w:rsidP="008C136D">
            <w:r>
              <w:t>Evidencia obyvateľstva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18.</w:t>
            </w:r>
          </w:p>
        </w:tc>
        <w:tc>
          <w:tcPr>
            <w:tcW w:w="3041" w:type="dxa"/>
          </w:tcPr>
          <w:p w:rsidR="00531C05" w:rsidRDefault="00531C05" w:rsidP="008C136D">
            <w:r>
              <w:t>Okresný úrad Levice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128,88</w:t>
            </w:r>
          </w:p>
        </w:tc>
        <w:tc>
          <w:tcPr>
            <w:tcW w:w="3799" w:type="dxa"/>
          </w:tcPr>
          <w:p w:rsidR="00531C05" w:rsidRDefault="00531C05" w:rsidP="008C136D">
            <w:r>
              <w:t>CO dohoda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19.</w:t>
            </w:r>
          </w:p>
        </w:tc>
        <w:tc>
          <w:tcPr>
            <w:tcW w:w="3041" w:type="dxa"/>
          </w:tcPr>
          <w:p w:rsidR="00531C05" w:rsidRDefault="00531C05" w:rsidP="008C136D">
            <w:r>
              <w:t>Okresný úrad Levice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center"/>
            </w:pPr>
            <w:r>
              <w:t xml:space="preserve">             24,40</w:t>
            </w:r>
          </w:p>
        </w:tc>
        <w:tc>
          <w:tcPr>
            <w:tcW w:w="3799" w:type="dxa"/>
          </w:tcPr>
          <w:p w:rsidR="00531C05" w:rsidRDefault="00531C05" w:rsidP="008C136D">
            <w:r>
              <w:t>Na register adries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20.</w:t>
            </w:r>
          </w:p>
        </w:tc>
        <w:tc>
          <w:tcPr>
            <w:tcW w:w="3041" w:type="dxa"/>
          </w:tcPr>
          <w:p w:rsidR="00531C05" w:rsidRDefault="00531C05" w:rsidP="008C136D">
            <w:r>
              <w:t>Okresný úrad Levice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center"/>
            </w:pPr>
            <w:r>
              <w:t xml:space="preserve">       11 855,00</w:t>
            </w:r>
          </w:p>
        </w:tc>
        <w:tc>
          <w:tcPr>
            <w:tcW w:w="3799" w:type="dxa"/>
          </w:tcPr>
          <w:p w:rsidR="00531C05" w:rsidRDefault="00531C05" w:rsidP="008C136D">
            <w:r>
              <w:t>CO : COVID-19 testovanie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21.</w:t>
            </w:r>
          </w:p>
        </w:tc>
        <w:tc>
          <w:tcPr>
            <w:tcW w:w="3041" w:type="dxa"/>
          </w:tcPr>
          <w:p w:rsidR="00531C05" w:rsidRDefault="00531C05" w:rsidP="008C136D">
            <w:r>
              <w:t>ÚPSVaR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center"/>
            </w:pPr>
            <w:r>
              <w:t xml:space="preserve">       55 680,00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denný stacionár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22.</w:t>
            </w:r>
          </w:p>
        </w:tc>
        <w:tc>
          <w:tcPr>
            <w:tcW w:w="3041" w:type="dxa"/>
          </w:tcPr>
          <w:p w:rsidR="00531C05" w:rsidRDefault="00531C05" w:rsidP="008C136D">
            <w:r>
              <w:t>ŠÚ SR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center"/>
            </w:pPr>
            <w:r>
              <w:t xml:space="preserve">         3 088,45</w:t>
            </w:r>
          </w:p>
        </w:tc>
        <w:tc>
          <w:tcPr>
            <w:tcW w:w="3799" w:type="dxa"/>
          </w:tcPr>
          <w:p w:rsidR="00531C05" w:rsidRDefault="00531C05" w:rsidP="008C136D">
            <w:r>
              <w:t>Sčítanie obyvateľov</w:t>
            </w:r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23.</w:t>
            </w:r>
          </w:p>
        </w:tc>
        <w:tc>
          <w:tcPr>
            <w:tcW w:w="3041" w:type="dxa"/>
          </w:tcPr>
          <w:p w:rsidR="00531C05" w:rsidRDefault="00531C05" w:rsidP="008C136D">
            <w:r>
              <w:t>Slovenská agentúra ŽP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4 884,72</w:t>
            </w:r>
          </w:p>
        </w:tc>
        <w:tc>
          <w:tcPr>
            <w:tcW w:w="3799" w:type="dxa"/>
          </w:tcPr>
          <w:p w:rsidR="00531C05" w:rsidRDefault="00531C05" w:rsidP="008C136D">
            <w:r>
              <w:t xml:space="preserve">Na </w:t>
            </w:r>
            <w:proofErr w:type="spellStart"/>
            <w:r>
              <w:t>kompostovisko</w:t>
            </w:r>
            <w:proofErr w:type="spellEnd"/>
          </w:p>
        </w:tc>
      </w:tr>
      <w:tr w:rsidR="00531C05" w:rsidRPr="00747363" w:rsidTr="008C136D">
        <w:tc>
          <w:tcPr>
            <w:tcW w:w="720" w:type="dxa"/>
          </w:tcPr>
          <w:p w:rsidR="00531C05" w:rsidRDefault="00531C05" w:rsidP="008C136D">
            <w:r>
              <w:t>24.</w:t>
            </w:r>
          </w:p>
        </w:tc>
        <w:tc>
          <w:tcPr>
            <w:tcW w:w="3041" w:type="dxa"/>
          </w:tcPr>
          <w:p w:rsidR="00531C05" w:rsidRDefault="00531C05" w:rsidP="008C136D">
            <w:r>
              <w:t>Od FO</w:t>
            </w:r>
          </w:p>
        </w:tc>
        <w:tc>
          <w:tcPr>
            <w:tcW w:w="1620" w:type="dxa"/>
          </w:tcPr>
          <w:p w:rsidR="00531C05" w:rsidRDefault="00531C05" w:rsidP="008C136D">
            <w:pPr>
              <w:jc w:val="right"/>
            </w:pPr>
            <w:r>
              <w:t>1 800,00</w:t>
            </w:r>
          </w:p>
        </w:tc>
        <w:tc>
          <w:tcPr>
            <w:tcW w:w="3799" w:type="dxa"/>
          </w:tcPr>
          <w:p w:rsidR="00531C05" w:rsidRDefault="00531C05" w:rsidP="008C136D">
            <w:r>
              <w:t>Na zariadenie DS</w:t>
            </w:r>
          </w:p>
        </w:tc>
      </w:tr>
    </w:tbl>
    <w:p w:rsidR="00531C05" w:rsidRDefault="00531C05" w:rsidP="00531C05">
      <w:pPr>
        <w:outlineLvl w:val="0"/>
      </w:pPr>
    </w:p>
    <w:p w:rsidR="00531C05" w:rsidRDefault="00531C05" w:rsidP="00531C05">
      <w:pPr>
        <w:spacing w:line="360" w:lineRule="auto"/>
        <w:jc w:val="both"/>
        <w:rPr>
          <w:noProof/>
        </w:rPr>
      </w:pPr>
      <w:r>
        <w:rPr>
          <w:noProof/>
        </w:rPr>
        <w:t>Popis najvýznamnejších prijatých grantov a transferov v súvislosti s pandémiou ochorenia COVID-19:</w:t>
      </w:r>
    </w:p>
    <w:p w:rsidR="00531C05" w:rsidRDefault="00531C05" w:rsidP="00531C05">
      <w:pPr>
        <w:spacing w:line="360" w:lineRule="auto"/>
        <w:jc w:val="both"/>
        <w:rPr>
          <w:noProof/>
        </w:rPr>
      </w:pPr>
      <w:r>
        <w:rPr>
          <w:noProof/>
        </w:rPr>
        <w:t>Okresný úrad Levice, Krízové riadenie:  11 855,00 EUR</w:t>
      </w:r>
    </w:p>
    <w:p w:rsidR="00531C05" w:rsidRDefault="00531C05" w:rsidP="00531C05">
      <w:pPr>
        <w:spacing w:line="360" w:lineRule="auto"/>
        <w:jc w:val="both"/>
        <w:rPr>
          <w:noProof/>
        </w:rPr>
      </w:pPr>
      <w:r>
        <w:rPr>
          <w:noProof/>
        </w:rPr>
        <w:t>Krajský školský úrad Nitra: 785,00 EUR</w:t>
      </w:r>
    </w:p>
    <w:p w:rsidR="00531C05" w:rsidRDefault="00531C05" w:rsidP="00531C05">
      <w:pPr>
        <w:spacing w:line="360" w:lineRule="auto"/>
        <w:jc w:val="both"/>
        <w:rPr>
          <w:noProof/>
        </w:rPr>
      </w:pPr>
      <w:r>
        <w:rPr>
          <w:noProof/>
        </w:rPr>
        <w:t xml:space="preserve">Granty a transfery boli účelovo určené na bežné výdavky a boli použité v súlade s ich účelom. </w:t>
      </w:r>
    </w:p>
    <w:p w:rsidR="00531C05" w:rsidRPr="001D0B1D" w:rsidRDefault="00531C05" w:rsidP="00531C05"/>
    <w:p w:rsidR="00531C05" w:rsidRPr="00333B83" w:rsidRDefault="00531C05" w:rsidP="00531C05">
      <w:pPr>
        <w:rPr>
          <w:b/>
          <w:color w:val="FF0000"/>
        </w:rPr>
      </w:pPr>
      <w:r>
        <w:rPr>
          <w:b/>
          <w:color w:val="FF0000"/>
        </w:rPr>
        <w:t>2</w:t>
      </w:r>
      <w:r w:rsidRPr="00333B83">
        <w:rPr>
          <w:b/>
          <w:color w:val="FF0000"/>
        </w:rPr>
        <w:t xml:space="preserve">) Kapitálové príjmy: 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r>
              <w:t xml:space="preserve">                 2 004</w:t>
            </w:r>
          </w:p>
        </w:tc>
        <w:tc>
          <w:tcPr>
            <w:tcW w:w="3071" w:type="dxa"/>
          </w:tcPr>
          <w:p w:rsidR="00531C05" w:rsidRPr="00D21EDC" w:rsidRDefault="00531C05" w:rsidP="008C136D">
            <w:r>
              <w:t xml:space="preserve">               2 004,10</w:t>
            </w:r>
          </w:p>
        </w:tc>
        <w:tc>
          <w:tcPr>
            <w:tcW w:w="3071" w:type="dxa"/>
          </w:tcPr>
          <w:p w:rsidR="00531C05" w:rsidRPr="00DD146D" w:rsidRDefault="00531C05" w:rsidP="008C136D">
            <w:r>
              <w:t xml:space="preserve">                    100,02</w:t>
            </w:r>
          </w:p>
        </w:tc>
      </w:tr>
    </w:tbl>
    <w:p w:rsidR="00531C05" w:rsidRPr="001B2E3B" w:rsidRDefault="00531C05" w:rsidP="00531C05">
      <w:pPr>
        <w:jc w:val="both"/>
        <w:rPr>
          <w:b/>
          <w:u w:val="single"/>
        </w:rPr>
      </w:pPr>
    </w:p>
    <w:p w:rsidR="00531C05" w:rsidRDefault="00531C05" w:rsidP="00531C05">
      <w:pPr>
        <w:jc w:val="both"/>
      </w:pPr>
      <w:r>
        <w:t>Z rozpočtovaných kapitálových príjmov 2 004 EUR bol skutočný príjem k 31.12.2021 v sume 2 004,40 EUR, čo predstavuje 100,02% plnenie.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Príjem z predaja pozemkov a nehmotných aktivít</w:t>
      </w:r>
    </w:p>
    <w:p w:rsidR="00531C05" w:rsidRPr="00D8412B" w:rsidRDefault="00531C05" w:rsidP="00531C05">
      <w:pPr>
        <w:jc w:val="both"/>
      </w:pPr>
      <w:r>
        <w:t>Z rozpočtovaných 2 004 EUR bol skutočný príjem 2 004,10 EUR, čo predstavuje 100,02% plnenie.</w:t>
      </w:r>
    </w:p>
    <w:p w:rsidR="00531C05" w:rsidRDefault="00531C05" w:rsidP="00531C05">
      <w:pPr>
        <w:jc w:val="both"/>
      </w:pPr>
    </w:p>
    <w:p w:rsidR="00531C05" w:rsidRPr="009D67C4" w:rsidRDefault="00531C05" w:rsidP="00531C05">
      <w:pPr>
        <w:rPr>
          <w:b/>
          <w:color w:val="FF0000"/>
        </w:rPr>
      </w:pPr>
      <w:r>
        <w:rPr>
          <w:b/>
          <w:color w:val="FF0000"/>
        </w:rPr>
        <w:t>3</w:t>
      </w:r>
      <w:r w:rsidRPr="009D67C4">
        <w:rPr>
          <w:b/>
          <w:color w:val="FF0000"/>
        </w:rPr>
        <w:t xml:space="preserve">) Príjmové finančné operácie: 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257 295</w:t>
            </w:r>
          </w:p>
        </w:tc>
        <w:tc>
          <w:tcPr>
            <w:tcW w:w="3071" w:type="dxa"/>
          </w:tcPr>
          <w:p w:rsidR="00531C05" w:rsidRPr="00D21EDC" w:rsidRDefault="00531C05" w:rsidP="008C136D">
            <w:r>
              <w:t xml:space="preserve">                257 295,44</w:t>
            </w:r>
          </w:p>
        </w:tc>
        <w:tc>
          <w:tcPr>
            <w:tcW w:w="3071" w:type="dxa"/>
          </w:tcPr>
          <w:p w:rsidR="00531C05" w:rsidRPr="00DD146D" w:rsidRDefault="00531C05" w:rsidP="008C136D">
            <w:r>
              <w:t xml:space="preserve">                100,00</w:t>
            </w:r>
          </w:p>
        </w:tc>
      </w:tr>
    </w:tbl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>
        <w:t xml:space="preserve">Z rozpočtovaných finančných príjmov 257 295 EUR bol skutočný príjem k 31.12.2021 v sume 257 295,44  EUR, čo predstavuje 100 % plnenie. 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>
        <w:t xml:space="preserve">V roku 2021 boli použité nevyčerpané prostriedky zo ŠR v sume 8 348,27 EUR v súlade so zákonom č.583/2004 </w:t>
      </w:r>
      <w:proofErr w:type="spellStart"/>
      <w:r>
        <w:t>Z.z</w:t>
      </w:r>
      <w:proofErr w:type="spellEnd"/>
      <w:r>
        <w:t>. , z toho nevyčerpaná dotácia na stravovanie žiakov ZŠ a MŠ vo výške 1 686 €, 346 € dotácia na vzdelávacie poukazy žiakov, 2 000 € dotácia z fondu na podporu kultúry národnostných menšín, 1 665,80 € zo ŠÚ na sčítanie domov a bytov a 2 650,47 € dotácia zo ŠR na výmenu okien ZŠ. Ďalej súčasťou príjmových finančných operácií boli nevyčerpané príjmy z r. 2020 v sume 18 678 € a  zostatok z predchádzajúceho roku na účte školskej jedálne vo výške 269,17 € .</w:t>
      </w:r>
    </w:p>
    <w:p w:rsidR="00531C05" w:rsidRPr="00A22E81" w:rsidRDefault="00531C05" w:rsidP="00531C05">
      <w:pPr>
        <w:jc w:val="both"/>
      </w:pPr>
      <w:r>
        <w:t>V roku 2021 bol prijatý úver vo výške 230 000 €, z toho 75 062 € na zaplatenie úveru prijatého v Slovenskej záručnej a rozvojovej banke a 154 938 € na rekonštrukciu budovy obecného úradu.</w:t>
      </w:r>
    </w:p>
    <w:p w:rsidR="00531C05" w:rsidRDefault="00531C05" w:rsidP="00531C05">
      <w:pPr>
        <w:jc w:val="both"/>
      </w:pPr>
    </w:p>
    <w:p w:rsidR="00531C05" w:rsidRPr="007D4106" w:rsidRDefault="00531C05" w:rsidP="00531C05">
      <w:pPr>
        <w:jc w:val="both"/>
      </w:pPr>
    </w:p>
    <w:p w:rsidR="00531C05" w:rsidRDefault="00531C05" w:rsidP="00531C05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2021</w:t>
      </w:r>
      <w:r w:rsidRPr="008258E4">
        <w:rPr>
          <w:b/>
          <w:color w:val="0000FF"/>
          <w:sz w:val="28"/>
          <w:szCs w:val="28"/>
        </w:rPr>
        <w:t xml:space="preserve"> v </w:t>
      </w:r>
      <w:r>
        <w:rPr>
          <w:b/>
          <w:color w:val="0000FF"/>
          <w:sz w:val="28"/>
          <w:szCs w:val="28"/>
        </w:rPr>
        <w:t>EUR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531C05" w:rsidRDefault="00531C05" w:rsidP="00531C05">
      <w:pPr>
        <w:rPr>
          <w:b/>
          <w:color w:val="0000FF"/>
          <w:sz w:val="28"/>
          <w:szCs w:val="28"/>
        </w:rPr>
      </w:pPr>
    </w:p>
    <w:p w:rsidR="00531C05" w:rsidRPr="000E13E2" w:rsidRDefault="00531C05" w:rsidP="00531C05">
      <w:pPr>
        <w:rPr>
          <w:color w:val="000000"/>
        </w:rPr>
      </w:pPr>
      <w:r w:rsidRPr="000E13E2">
        <w:rPr>
          <w:color w:val="000000"/>
        </w:rPr>
        <w:t>Výška výdavkov v roku 202</w:t>
      </w:r>
      <w:r>
        <w:rPr>
          <w:color w:val="000000"/>
        </w:rPr>
        <w:t>1</w:t>
      </w:r>
      <w:r w:rsidRPr="000E13E2">
        <w:rPr>
          <w:color w:val="000000"/>
        </w:rPr>
        <w:t xml:space="preserve"> bola ovplyvnená v dôsledku pandémie ochorenia COVID-19.</w:t>
      </w:r>
    </w:p>
    <w:p w:rsidR="00531C05" w:rsidRPr="002646CD" w:rsidRDefault="00531C05" w:rsidP="00531C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695 942</w:t>
            </w:r>
          </w:p>
        </w:tc>
        <w:tc>
          <w:tcPr>
            <w:tcW w:w="3071" w:type="dxa"/>
          </w:tcPr>
          <w:p w:rsidR="00531C05" w:rsidRPr="00D21EDC" w:rsidRDefault="00531C05" w:rsidP="008C136D">
            <w:r>
              <w:t xml:space="preserve">           677 214,77</w:t>
            </w:r>
          </w:p>
        </w:tc>
        <w:tc>
          <w:tcPr>
            <w:tcW w:w="3071" w:type="dxa"/>
          </w:tcPr>
          <w:p w:rsidR="00531C05" w:rsidRPr="00DD146D" w:rsidRDefault="00531C05" w:rsidP="008C136D">
            <w:r>
              <w:t xml:space="preserve">              97,31</w:t>
            </w:r>
          </w:p>
        </w:tc>
      </w:tr>
    </w:tbl>
    <w:p w:rsidR="00531C05" w:rsidRDefault="00531C05" w:rsidP="00531C05">
      <w:pPr>
        <w:ind w:left="360"/>
        <w:jc w:val="both"/>
      </w:pPr>
    </w:p>
    <w:p w:rsidR="00531C05" w:rsidRDefault="00531C05" w:rsidP="00531C05">
      <w:r>
        <w:t>Z rozpočtovaných celkových výdavkov 695 942  EUR bolo skutočne čerpané k 31.12.2021 v sume 677 214,77 EUR, čo predstavuje 97,31 % čerpanie.</w:t>
      </w:r>
    </w:p>
    <w:p w:rsidR="00531C05" w:rsidRDefault="00531C05" w:rsidP="00531C05"/>
    <w:p w:rsidR="00531C05" w:rsidRPr="008A559F" w:rsidRDefault="00531C05" w:rsidP="00531C05">
      <w:pPr>
        <w:rPr>
          <w:b/>
          <w:color w:val="FF0000"/>
        </w:rPr>
      </w:pPr>
      <w:r w:rsidRPr="008A559F">
        <w:rPr>
          <w:b/>
          <w:color w:val="FF0000"/>
        </w:rPr>
        <w:t>1) Bežné výdavky :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410 831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</w:t>
            </w:r>
            <w:r>
              <w:t>395 806,72</w:t>
            </w:r>
            <w:r w:rsidRPr="00D21EDC">
              <w:t xml:space="preserve">         </w:t>
            </w:r>
          </w:p>
        </w:tc>
        <w:tc>
          <w:tcPr>
            <w:tcW w:w="3071" w:type="dxa"/>
          </w:tcPr>
          <w:p w:rsidR="00531C05" w:rsidRPr="001A69B8" w:rsidRDefault="00531C05" w:rsidP="008C136D">
            <w:r w:rsidRPr="001A69B8">
              <w:rPr>
                <w:i/>
              </w:rPr>
              <w:t xml:space="preserve"> </w:t>
            </w:r>
            <w:r w:rsidRPr="001A69B8">
              <w:t xml:space="preserve">              </w:t>
            </w:r>
            <w:r>
              <w:t>96,34</w:t>
            </w:r>
          </w:p>
        </w:tc>
      </w:tr>
    </w:tbl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>
        <w:t>Z rozpočtovaných bežných výdavkov 410 831 EUR bolo skutočné čerpanie k 31.12.2021 v sume 395 806,72 EUR, čo predstavuje 96,34 % čerpanie.</w:t>
      </w:r>
    </w:p>
    <w:p w:rsidR="00531C05" w:rsidRDefault="00531C05" w:rsidP="00531C05">
      <w:pPr>
        <w:jc w:val="both"/>
      </w:pPr>
      <w:r>
        <w:t>Čerpanie jednotlivých rozpočtových položiek bežného rozpočtu je prílohou Záverečného účtu.</w:t>
      </w:r>
    </w:p>
    <w:p w:rsidR="00531C05" w:rsidRDefault="00531C05" w:rsidP="00531C0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1793"/>
        <w:gridCol w:w="2209"/>
        <w:gridCol w:w="1182"/>
      </w:tblGrid>
      <w:tr w:rsidR="00531C05" w:rsidRPr="00747363" w:rsidTr="008C136D">
        <w:tc>
          <w:tcPr>
            <w:tcW w:w="3780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 xml:space="preserve">Funkčná klasifikácia </w:t>
            </w:r>
          </w:p>
        </w:tc>
        <w:tc>
          <w:tcPr>
            <w:tcW w:w="180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Rozpočet</w:t>
            </w:r>
          </w:p>
        </w:tc>
        <w:tc>
          <w:tcPr>
            <w:tcW w:w="2217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</w:t>
            </w:r>
          </w:p>
        </w:tc>
        <w:tc>
          <w:tcPr>
            <w:tcW w:w="1184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proofErr w:type="spellStart"/>
            <w:r>
              <w:t>Výkon.a</w:t>
            </w:r>
            <w:proofErr w:type="spellEnd"/>
            <w:r>
              <w:t> </w:t>
            </w:r>
            <w:proofErr w:type="spellStart"/>
            <w:r>
              <w:t>zákonodar.orgány</w:t>
            </w:r>
            <w:proofErr w:type="spellEnd"/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149 361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146 061,52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97,79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r>
              <w:t>Finančné a </w:t>
            </w:r>
            <w:proofErr w:type="spellStart"/>
            <w:r>
              <w:t>rozpočt.zálež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2 010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2 075,68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103,27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r>
              <w:t>Iné všeobecné služby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2 474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2 474,20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100,01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 xml:space="preserve">Všeobecné verejné služby </w:t>
            </w:r>
            <w:proofErr w:type="spellStart"/>
            <w:r>
              <w:t>i.n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719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719,50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100,07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r>
              <w:t>Transakcie verejného dlhu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5 815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5 906,10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101,57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r>
              <w:t>Civilná ochrana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11 984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12 201,73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101,82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lastRenderedPageBreak/>
              <w:t>Komunikácia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150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206,90</w:t>
            </w:r>
          </w:p>
        </w:tc>
        <w:tc>
          <w:tcPr>
            <w:tcW w:w="1184" w:type="dxa"/>
          </w:tcPr>
          <w:p w:rsidR="00531C05" w:rsidRDefault="00531C05" w:rsidP="008C136D">
            <w:r>
              <w:t xml:space="preserve">         137,93         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Nakladanie s odpadmi</w:t>
            </w:r>
          </w:p>
        </w:tc>
        <w:tc>
          <w:tcPr>
            <w:tcW w:w="1800" w:type="dxa"/>
          </w:tcPr>
          <w:p w:rsidR="00531C05" w:rsidRDefault="00531C05" w:rsidP="008C136D">
            <w:r>
              <w:t xml:space="preserve">             19 747      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18 232,73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92,33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Nakladanie s odpadovými vodami</w:t>
            </w:r>
          </w:p>
        </w:tc>
        <w:tc>
          <w:tcPr>
            <w:tcW w:w="1800" w:type="dxa"/>
          </w:tcPr>
          <w:p w:rsidR="00531C05" w:rsidRDefault="00531C05" w:rsidP="008C136D">
            <w:r>
              <w:t xml:space="preserve">                  960    </w:t>
            </w:r>
          </w:p>
        </w:tc>
        <w:tc>
          <w:tcPr>
            <w:tcW w:w="2217" w:type="dxa"/>
          </w:tcPr>
          <w:p w:rsidR="00531C05" w:rsidDel="001B7A23" w:rsidRDefault="00531C05" w:rsidP="008C136D">
            <w:pPr>
              <w:jc w:val="right"/>
            </w:pPr>
            <w:r>
              <w:t>960,00</w:t>
            </w:r>
          </w:p>
        </w:tc>
        <w:tc>
          <w:tcPr>
            <w:tcW w:w="1184" w:type="dxa"/>
          </w:tcPr>
          <w:p w:rsidR="00531C05" w:rsidDel="001B7A23" w:rsidRDefault="00531C05" w:rsidP="008C136D">
            <w:pPr>
              <w:jc w:val="right"/>
            </w:pPr>
            <w:r>
              <w:t>100,00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Rozvoj bývania</w:t>
            </w:r>
          </w:p>
        </w:tc>
        <w:tc>
          <w:tcPr>
            <w:tcW w:w="1800" w:type="dxa"/>
          </w:tcPr>
          <w:p w:rsidR="00531C05" w:rsidRDefault="00531C05" w:rsidP="008C136D">
            <w:r>
              <w:t xml:space="preserve">                 717 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1 160,61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161,87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Rozvoj obcí</w:t>
            </w:r>
          </w:p>
        </w:tc>
        <w:tc>
          <w:tcPr>
            <w:tcW w:w="1800" w:type="dxa"/>
          </w:tcPr>
          <w:p w:rsidR="00531C05" w:rsidRDefault="00531C05" w:rsidP="008C136D">
            <w:r>
              <w:t xml:space="preserve">              1 826                    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1 925,40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105,44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Verejné osvetlenie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 xml:space="preserve">3 918  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2 831,42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72,27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Kultúrne služby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5 930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5 471,90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 xml:space="preserve">   92,27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Vysielacie a </w:t>
            </w:r>
            <w:proofErr w:type="spellStart"/>
            <w:r>
              <w:t>vydav.služby</w:t>
            </w:r>
            <w:proofErr w:type="spellEnd"/>
          </w:p>
        </w:tc>
        <w:tc>
          <w:tcPr>
            <w:tcW w:w="1800" w:type="dxa"/>
          </w:tcPr>
          <w:p w:rsidR="00531C05" w:rsidRDefault="00531C05" w:rsidP="008C136D">
            <w:r>
              <w:t xml:space="preserve">                  320                 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58,80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18,38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 xml:space="preserve">Náboženské a iné </w:t>
            </w:r>
            <w:proofErr w:type="spellStart"/>
            <w:r>
              <w:t>spoloč</w:t>
            </w:r>
            <w:proofErr w:type="spellEnd"/>
            <w:r>
              <w:t>. služby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641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center"/>
            </w:pPr>
            <w:r>
              <w:t xml:space="preserve">                      484,68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75,61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proofErr w:type="spellStart"/>
            <w:r>
              <w:t>Predprimárne</w:t>
            </w:r>
            <w:proofErr w:type="spellEnd"/>
            <w:r>
              <w:t xml:space="preserve"> vzdelávanie s b. </w:t>
            </w:r>
            <w:proofErr w:type="spellStart"/>
            <w:r>
              <w:t>star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47 414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46 717,16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98,53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r>
              <w:t xml:space="preserve">Primárne vzdelávanie s bež. </w:t>
            </w:r>
            <w:proofErr w:type="spellStart"/>
            <w:r>
              <w:t>Star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42 578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42 577,99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100,00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proofErr w:type="spellStart"/>
            <w:r>
              <w:t>Vzdel</w:t>
            </w:r>
            <w:proofErr w:type="spellEnd"/>
            <w:r>
              <w:t xml:space="preserve">. </w:t>
            </w:r>
            <w:proofErr w:type="spellStart"/>
            <w:r>
              <w:t>Nedef</w:t>
            </w:r>
            <w:proofErr w:type="spellEnd"/>
            <w:r>
              <w:t>. Podľa úrovne - ŠKD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8 005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both"/>
            </w:pPr>
            <w:r>
              <w:t xml:space="preserve">                      8 005,69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101,01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4F7726" w:rsidRDefault="00531C05" w:rsidP="008C136D">
            <w:proofErr w:type="spellStart"/>
            <w:r>
              <w:t>Vedľ</w:t>
            </w:r>
            <w:proofErr w:type="spellEnd"/>
            <w:r>
              <w:t xml:space="preserve">. </w:t>
            </w:r>
            <w:proofErr w:type="spellStart"/>
            <w:r>
              <w:t>Služ</w:t>
            </w:r>
            <w:proofErr w:type="spellEnd"/>
            <w:r>
              <w:t xml:space="preserve">. – </w:t>
            </w:r>
            <w:proofErr w:type="spellStart"/>
            <w:r>
              <w:t>predprim</w:t>
            </w:r>
            <w:proofErr w:type="spellEnd"/>
            <w:r>
              <w:t xml:space="preserve">. </w:t>
            </w:r>
            <w:proofErr w:type="spellStart"/>
            <w:r>
              <w:t>Vzdel</w:t>
            </w:r>
            <w:proofErr w:type="spellEnd"/>
            <w:r>
              <w:t xml:space="preserve">.-ŠJ </w:t>
            </w:r>
          </w:p>
        </w:tc>
        <w:tc>
          <w:tcPr>
            <w:tcW w:w="1800" w:type="dxa"/>
          </w:tcPr>
          <w:p w:rsidR="00531C05" w:rsidRPr="004F7726" w:rsidRDefault="00531C05" w:rsidP="008C136D">
            <w:pPr>
              <w:jc w:val="right"/>
            </w:pPr>
            <w:r>
              <w:t>29 086</w:t>
            </w:r>
          </w:p>
        </w:tc>
        <w:tc>
          <w:tcPr>
            <w:tcW w:w="2217" w:type="dxa"/>
          </w:tcPr>
          <w:p w:rsidR="00531C05" w:rsidRPr="004F7726" w:rsidRDefault="00531C05" w:rsidP="008C136D">
            <w:pPr>
              <w:jc w:val="right"/>
            </w:pPr>
            <w:r>
              <w:t>24 317,92</w:t>
            </w:r>
          </w:p>
        </w:tc>
        <w:tc>
          <w:tcPr>
            <w:tcW w:w="1184" w:type="dxa"/>
          </w:tcPr>
          <w:p w:rsidR="00531C05" w:rsidRPr="004F7726" w:rsidRDefault="00531C05" w:rsidP="008C136D">
            <w:pPr>
              <w:jc w:val="right"/>
            </w:pPr>
            <w:r>
              <w:t>83,61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proofErr w:type="spellStart"/>
            <w:r>
              <w:t>Vedľ</w:t>
            </w:r>
            <w:proofErr w:type="spellEnd"/>
            <w:r>
              <w:t xml:space="preserve">. </w:t>
            </w:r>
            <w:proofErr w:type="spellStart"/>
            <w:r>
              <w:t>Služ</w:t>
            </w:r>
            <w:proofErr w:type="spellEnd"/>
            <w:r>
              <w:t xml:space="preserve">. – </w:t>
            </w:r>
            <w:proofErr w:type="spellStart"/>
            <w:r>
              <w:t>prim</w:t>
            </w:r>
            <w:proofErr w:type="spellEnd"/>
            <w:r>
              <w:t xml:space="preserve">. </w:t>
            </w:r>
            <w:proofErr w:type="spellStart"/>
            <w:r>
              <w:t>Vzdel</w:t>
            </w:r>
            <w:proofErr w:type="spellEnd"/>
            <w:r>
              <w:t>.-ŠJ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14 780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12 463,86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84,33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Staroba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61 952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60 329,48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97,38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r>
              <w:t>Rodina a deti</w:t>
            </w:r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380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379,95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99,99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Default="00531C05" w:rsidP="008C136D">
            <w:proofErr w:type="spellStart"/>
            <w:r>
              <w:t>Soc.pom.obč.v</w:t>
            </w:r>
            <w:proofErr w:type="spellEnd"/>
            <w:r>
              <w:t xml:space="preserve"> hm. a soc. </w:t>
            </w:r>
            <w:proofErr w:type="spellStart"/>
            <w:r>
              <w:t>nú</w:t>
            </w:r>
            <w:proofErr w:type="spellEnd"/>
          </w:p>
        </w:tc>
        <w:tc>
          <w:tcPr>
            <w:tcW w:w="1800" w:type="dxa"/>
          </w:tcPr>
          <w:p w:rsidR="00531C05" w:rsidRDefault="00531C05" w:rsidP="008C136D">
            <w:pPr>
              <w:jc w:val="right"/>
            </w:pPr>
            <w:r>
              <w:t>783</w:t>
            </w:r>
          </w:p>
        </w:tc>
        <w:tc>
          <w:tcPr>
            <w:tcW w:w="2217" w:type="dxa"/>
          </w:tcPr>
          <w:p w:rsidR="00531C05" w:rsidRDefault="00531C05" w:rsidP="008C136D">
            <w:pPr>
              <w:jc w:val="right"/>
            </w:pPr>
            <w:r>
              <w:t>883,00</w:t>
            </w:r>
          </w:p>
        </w:tc>
        <w:tc>
          <w:tcPr>
            <w:tcW w:w="1184" w:type="dxa"/>
          </w:tcPr>
          <w:p w:rsidR="00531C05" w:rsidRDefault="00531C05" w:rsidP="008C136D">
            <w:pPr>
              <w:jc w:val="right"/>
            </w:pPr>
            <w:r>
              <w:t>112,77</w:t>
            </w:r>
          </w:p>
        </w:tc>
      </w:tr>
      <w:tr w:rsidR="00531C05" w:rsidRPr="004F7726" w:rsidTr="008C136D">
        <w:tc>
          <w:tcPr>
            <w:tcW w:w="3780" w:type="dxa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>Spolu</w:t>
            </w:r>
          </w:p>
        </w:tc>
        <w:tc>
          <w:tcPr>
            <w:tcW w:w="1800" w:type="dxa"/>
          </w:tcPr>
          <w:p w:rsidR="00531C05" w:rsidRPr="00747363" w:rsidRDefault="00531C05" w:rsidP="008C136D">
            <w:pPr>
              <w:rPr>
                <w:b/>
              </w:rPr>
            </w:pPr>
            <w:r>
              <w:rPr>
                <w:b/>
              </w:rPr>
              <w:t xml:space="preserve">           410 831</w:t>
            </w:r>
          </w:p>
        </w:tc>
        <w:tc>
          <w:tcPr>
            <w:tcW w:w="2217" w:type="dxa"/>
          </w:tcPr>
          <w:p w:rsidR="00531C05" w:rsidRPr="00747363" w:rsidRDefault="00531C05" w:rsidP="008C136D">
            <w:pPr>
              <w:jc w:val="right"/>
              <w:rPr>
                <w:b/>
              </w:rPr>
            </w:pPr>
            <w:r>
              <w:rPr>
                <w:b/>
              </w:rPr>
              <w:t>395 806,72</w:t>
            </w:r>
          </w:p>
        </w:tc>
        <w:tc>
          <w:tcPr>
            <w:tcW w:w="1184" w:type="dxa"/>
          </w:tcPr>
          <w:p w:rsidR="00531C05" w:rsidRPr="00747363" w:rsidRDefault="00531C05" w:rsidP="008C136D">
            <w:pPr>
              <w:jc w:val="right"/>
              <w:rPr>
                <w:b/>
              </w:rPr>
            </w:pPr>
            <w:r>
              <w:rPr>
                <w:b/>
              </w:rPr>
              <w:t>96,34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Pr="007B2D91" w:rsidRDefault="00531C05" w:rsidP="00531C05">
      <w:r>
        <w:rPr>
          <w:b/>
        </w:rPr>
        <w:t xml:space="preserve">Rozbor významných položiek bežného rozpočtu: </w:t>
      </w:r>
    </w:p>
    <w:p w:rsidR="00531C05" w:rsidRPr="001B2E3B" w:rsidRDefault="00531C05" w:rsidP="00531C05">
      <w:pPr>
        <w:jc w:val="both"/>
        <w:rPr>
          <w:b/>
          <w:u w:val="single"/>
        </w:rPr>
      </w:pPr>
    </w:p>
    <w:p w:rsidR="00531C05" w:rsidRPr="004F7726" w:rsidRDefault="00531C05" w:rsidP="00531C05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31C05" w:rsidRPr="004F7726" w:rsidRDefault="00531C05" w:rsidP="00531C05">
      <w:pPr>
        <w:jc w:val="both"/>
      </w:pPr>
      <w:r w:rsidRPr="004F7726">
        <w:t>Z</w:t>
      </w:r>
      <w:r>
        <w:t> </w:t>
      </w:r>
      <w:r w:rsidRPr="004F7726">
        <w:t>rozpočtovaných</w:t>
      </w:r>
      <w:r>
        <w:t xml:space="preserve"> 182 143 EUR</w:t>
      </w:r>
      <w:r w:rsidRPr="004F7726">
        <w:t xml:space="preserve"> bolo skutočné čerpanie k 31.12.</w:t>
      </w:r>
      <w:r>
        <w:t>2021</w:t>
      </w:r>
      <w:r w:rsidRPr="004F7726">
        <w:t xml:space="preserve"> </w:t>
      </w:r>
      <w:r>
        <w:t>v sume 177 255,52 EUR</w:t>
      </w:r>
      <w:r w:rsidRPr="004F7726">
        <w:t xml:space="preserve">, čo je </w:t>
      </w:r>
      <w:r>
        <w:t>97,32</w:t>
      </w:r>
      <w:r w:rsidRPr="004F7726">
        <w:t xml:space="preserve"> % čerpanie.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Pr="004F7726">
        <w:t xml:space="preserve">, matriky,  aktivačných pracovníkov </w:t>
      </w:r>
      <w:r>
        <w:t>,</w:t>
      </w:r>
      <w:r w:rsidRPr="004F7726">
        <w:t xml:space="preserve"> pracovníkov školst</w:t>
      </w:r>
      <w:r>
        <w:t>va a denného stacionára.</w:t>
      </w:r>
    </w:p>
    <w:p w:rsidR="00531C05" w:rsidRPr="004F7726" w:rsidRDefault="00531C05" w:rsidP="00531C05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31C05" w:rsidRDefault="00531C05" w:rsidP="00531C05">
      <w:pPr>
        <w:jc w:val="both"/>
      </w:pPr>
      <w:r w:rsidRPr="004F7726">
        <w:t xml:space="preserve">Z rozpočtovaných </w:t>
      </w:r>
      <w:r>
        <w:t xml:space="preserve"> 66 151 EUR</w:t>
      </w:r>
      <w:r w:rsidRPr="004F7726">
        <w:t xml:space="preserve"> bolo skutočne čerpané k 31.12.</w:t>
      </w:r>
      <w:r>
        <w:t>2021</w:t>
      </w:r>
      <w:r w:rsidRPr="004F7726">
        <w:t xml:space="preserve"> </w:t>
      </w:r>
      <w:r>
        <w:t>v sume 64 916,13 EUR</w:t>
      </w:r>
      <w:r w:rsidRPr="004F7726">
        <w:t>, čo je</w:t>
      </w:r>
      <w:r>
        <w:t xml:space="preserve"> 98,13 </w:t>
      </w:r>
      <w:r w:rsidRPr="004F7726">
        <w:t xml:space="preserve"> % čerpanie.</w:t>
      </w:r>
      <w:r>
        <w:t xml:space="preserve"> </w:t>
      </w:r>
    </w:p>
    <w:p w:rsidR="00531C05" w:rsidRPr="004F7726" w:rsidRDefault="00531C05" w:rsidP="00531C05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531C05" w:rsidRPr="006E4982" w:rsidRDefault="00531C05" w:rsidP="00531C05">
      <w:pPr>
        <w:jc w:val="both"/>
      </w:pPr>
      <w:r w:rsidRPr="004F7726">
        <w:t xml:space="preserve">Z rozpočtovaných </w:t>
      </w:r>
      <w:r>
        <w:t>144 833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>
        <w:t>2021</w:t>
      </w:r>
      <w:r w:rsidRPr="004F7726">
        <w:t xml:space="preserve"> </w:t>
      </w:r>
      <w:r>
        <w:t>v sume 136 114,09 EUR</w:t>
      </w:r>
      <w:r w:rsidRPr="004F7726">
        <w:t xml:space="preserve">, čo je </w:t>
      </w:r>
      <w:r>
        <w:t>93,98</w:t>
      </w:r>
      <w:r w:rsidRPr="004F7726">
        <w:t xml:space="preserve"> % čerpanie.</w:t>
      </w:r>
      <w:r>
        <w:t xml:space="preserve"> </w:t>
      </w:r>
      <w:r w:rsidRPr="004F7726">
        <w:t xml:space="preserve">Ide o prevádzkové výdavky všetkých stredísk </w:t>
      </w:r>
      <w:r>
        <w:t>obce</w:t>
      </w:r>
      <w:r w:rsidRPr="004F7726">
        <w:t>, ako</w:t>
      </w:r>
      <w:r>
        <w:t xml:space="preserve"> sú cestovné náhrady, energie, materiál, </w:t>
      </w:r>
      <w:r w:rsidRPr="004F7726">
        <w:t>dopravné, rutinná a š</w:t>
      </w:r>
      <w:r>
        <w:t>tandardná údržba a ostatné tovary a služby.</w:t>
      </w:r>
    </w:p>
    <w:p w:rsidR="00531C05" w:rsidRDefault="00531C05" w:rsidP="00531C05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>
        <w:rPr>
          <w:b/>
        </w:rPr>
        <w:t>Bežné transfery</w:t>
      </w:r>
    </w:p>
    <w:p w:rsidR="00531C05" w:rsidRDefault="00531C05" w:rsidP="00531C05">
      <w:pPr>
        <w:jc w:val="both"/>
      </w:pPr>
      <w:r w:rsidRPr="004F7726">
        <w:t xml:space="preserve">Z rozpočtovaných </w:t>
      </w:r>
      <w:r>
        <w:t xml:space="preserve"> 14 774 EUR</w:t>
      </w:r>
      <w:r w:rsidRPr="004F7726">
        <w:t xml:space="preserve"> bolo skutočne čerpané k 31.12.</w:t>
      </w:r>
      <w:r>
        <w:t>2021</w:t>
      </w:r>
      <w:r w:rsidRPr="004F7726">
        <w:t xml:space="preserve"> </w:t>
      </w:r>
      <w:r>
        <w:t>v sume 14 499,40 EUR</w:t>
      </w:r>
      <w:r w:rsidRPr="004F7726">
        <w:t xml:space="preserve">, čo predstavuje </w:t>
      </w:r>
      <w:r>
        <w:t xml:space="preserve">98,14 </w:t>
      </w:r>
      <w:r w:rsidRPr="004F7726">
        <w:t xml:space="preserve"> % čerpanie.</w:t>
      </w:r>
      <w:r>
        <w:t xml:space="preserve"> Patria sem transfery poskytnuté spoločnému obecnému úradu, transfer poskytnutý pre TJ, členské príspevky a odstupné poskytnuté zamestnancom.</w:t>
      </w:r>
    </w:p>
    <w:p w:rsidR="00531C05" w:rsidRDefault="00531C05" w:rsidP="00531C05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 xml:space="preserve">Splácanie úrokov a ostatné platby súvisiace s úvermi, pôžičkami a návratnými 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531C05" w:rsidRDefault="00531C05" w:rsidP="00531C05">
      <w:pPr>
        <w:jc w:val="both"/>
      </w:pPr>
      <w:r>
        <w:t>Z rozpočtovaných  2 930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 xml:space="preserve">pané k 31.12.2021 v sume 3 021,58 EUR, čo predstavuje 103,13 </w:t>
      </w:r>
      <w:r w:rsidRPr="004F7726">
        <w:t xml:space="preserve"> % čerpanie.</w:t>
      </w:r>
      <w:r>
        <w:t xml:space="preserve"> 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  <w:rPr>
          <w:b/>
          <w:color w:val="FF0000"/>
        </w:rPr>
      </w:pPr>
      <w:r>
        <w:rPr>
          <w:b/>
          <w:color w:val="FF0000"/>
        </w:rPr>
        <w:t>2) Kapitálové výdavky</w:t>
      </w:r>
    </w:p>
    <w:p w:rsidR="00531C05" w:rsidRDefault="00531C05" w:rsidP="00531C05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r>
              <w:t xml:space="preserve">                 191 014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    </w:t>
            </w:r>
            <w:r>
              <w:t>187 883,77</w:t>
            </w:r>
          </w:p>
        </w:tc>
        <w:tc>
          <w:tcPr>
            <w:tcW w:w="3071" w:type="dxa"/>
          </w:tcPr>
          <w:p w:rsidR="00531C05" w:rsidRPr="00933D02" w:rsidRDefault="00531C05" w:rsidP="008C136D">
            <w:pPr>
              <w:rPr>
                <w:vertAlign w:val="subscript"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>
              <w:rPr>
                <w:b/>
              </w:rPr>
              <w:t>98,36</w:t>
            </w:r>
          </w:p>
        </w:tc>
      </w:tr>
    </w:tbl>
    <w:p w:rsidR="00531C05" w:rsidRPr="003B69A7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</w:pPr>
      <w:r>
        <w:lastRenderedPageBreak/>
        <w:t>Čerpanie jednotlivých rozpočtových položiek kapitálového rozpočtu je prílohou Záverečného účtu.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  <w:rPr>
          <w:b/>
          <w:color w:val="FF0000"/>
        </w:rPr>
      </w:pPr>
      <w:r>
        <w:t>Medzi významné položky kapitálového rozpočtu patrí: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</w:pPr>
      <w:r>
        <w:rPr>
          <w:b/>
        </w:rPr>
        <w:t xml:space="preserve">    </w:t>
      </w:r>
    </w:p>
    <w:p w:rsidR="00531C05" w:rsidRDefault="00531C05" w:rsidP="00531C05">
      <w:pPr>
        <w:outlineLvl w:val="0"/>
        <w:rPr>
          <w:b/>
        </w:rPr>
      </w:pPr>
      <w:r>
        <w:rPr>
          <w:b/>
        </w:rPr>
        <w:t>a) výdavky obce: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</w:pPr>
      <w:r w:rsidRPr="003A7A49">
        <w:rPr>
          <w:b/>
        </w:rPr>
        <w:t xml:space="preserve"> </w:t>
      </w:r>
      <w:r>
        <w:rPr>
          <w:b/>
        </w:rPr>
        <w:t xml:space="preserve">     -     </w:t>
      </w:r>
      <w:r w:rsidRPr="000C309B">
        <w:t>projektov</w:t>
      </w:r>
      <w:r>
        <w:t>á</w:t>
      </w:r>
      <w:r w:rsidRPr="000C309B">
        <w:t xml:space="preserve"> dokumentáci</w:t>
      </w:r>
      <w:r>
        <w:t>a rekonštrukcie obecného úradu:         360,00 EUR</w:t>
      </w:r>
    </w:p>
    <w:p w:rsidR="00531C05" w:rsidRPr="000C309B" w:rsidRDefault="00531C05" w:rsidP="00531C05">
      <w:pPr>
        <w:outlineLvl w:val="0"/>
      </w:pPr>
      <w:r>
        <w:t xml:space="preserve">      -    rekonštrukcia a modernizácia obecného úradu:                   140 639,30 EUR   </w:t>
      </w:r>
    </w:p>
    <w:p w:rsidR="00531C05" w:rsidRDefault="00531C05" w:rsidP="00531C05">
      <w:pPr>
        <w:outlineLvl w:val="0"/>
      </w:pPr>
      <w:r>
        <w:t xml:space="preserve">                    </w:t>
      </w:r>
    </w:p>
    <w:p w:rsidR="00531C05" w:rsidRDefault="00531C05" w:rsidP="00531C05">
      <w:pPr>
        <w:outlineLvl w:val="0"/>
        <w:rPr>
          <w:b/>
        </w:rPr>
      </w:pPr>
      <w:r>
        <w:t xml:space="preserve">   Z rozpočtovaných 140 639 EUR bolo skutočne vyčerpané k 31.12.2021 v sume 140 999,30 EUR, čo predstavuje 100,26 % čerpanie. </w:t>
      </w:r>
      <w:r w:rsidRPr="00933D02">
        <w:rPr>
          <w:b/>
        </w:rPr>
        <w:t xml:space="preserve"> </w:t>
      </w:r>
    </w:p>
    <w:p w:rsidR="00531C05" w:rsidRDefault="00531C05" w:rsidP="00531C05">
      <w:pPr>
        <w:outlineLvl w:val="0"/>
        <w:rPr>
          <w:b/>
        </w:rPr>
      </w:pPr>
    </w:p>
    <w:p w:rsidR="00531C05" w:rsidRPr="008C136D" w:rsidRDefault="00531C05" w:rsidP="00531C05">
      <w:pPr>
        <w:outlineLvl w:val="0"/>
      </w:pPr>
      <w:r>
        <w:rPr>
          <w:b/>
        </w:rPr>
        <w:t>b) nakladanie s odpadmi</w:t>
      </w:r>
    </w:p>
    <w:p w:rsidR="00531C05" w:rsidRPr="008C136D" w:rsidRDefault="00531C05" w:rsidP="00531C05">
      <w:pPr>
        <w:outlineLvl w:val="0"/>
      </w:pPr>
    </w:p>
    <w:p w:rsidR="00531C05" w:rsidRDefault="00531C05" w:rsidP="00531C05">
      <w:pPr>
        <w:numPr>
          <w:ilvl w:val="0"/>
          <w:numId w:val="4"/>
        </w:numPr>
        <w:outlineLvl w:val="0"/>
      </w:pPr>
      <w:r>
        <w:t>realizácia nových stavieb:                   3 748,22 EUR</w:t>
      </w:r>
    </w:p>
    <w:p w:rsidR="00531C05" w:rsidRDefault="00531C05" w:rsidP="00531C05">
      <w:pPr>
        <w:ind w:left="360"/>
        <w:outlineLvl w:val="0"/>
      </w:pPr>
    </w:p>
    <w:p w:rsidR="00531C05" w:rsidRPr="008C136D" w:rsidRDefault="00531C05" w:rsidP="00531C05">
      <w:pPr>
        <w:outlineLvl w:val="0"/>
      </w:pPr>
      <w:r>
        <w:t xml:space="preserve"> Z rozpočtovaných 7 239 EUR bolo skutočne vyčerpané k 31.12.2021 v sume 3 748,22 EUR, čo predstavuje 51,78% čerpanie. 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  <w:rPr>
          <w:b/>
        </w:rPr>
      </w:pPr>
      <w:r>
        <w:rPr>
          <w:b/>
        </w:rPr>
        <w:t>c</w:t>
      </w:r>
      <w:r w:rsidRPr="001B78B2">
        <w:rPr>
          <w:b/>
        </w:rPr>
        <w:t>)</w:t>
      </w:r>
      <w:r>
        <w:rPr>
          <w:b/>
        </w:rPr>
        <w:t xml:space="preserve"> rozvoj bývania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</w:pPr>
      <w:r>
        <w:rPr>
          <w:b/>
        </w:rPr>
        <w:t xml:space="preserve">    -       </w:t>
      </w:r>
      <w:r>
        <w:t>projektová dokumentácia :        21 084,00 EUR</w:t>
      </w:r>
    </w:p>
    <w:p w:rsidR="00531C05" w:rsidRDefault="00531C05" w:rsidP="00531C05">
      <w:pPr>
        <w:outlineLvl w:val="0"/>
      </w:pPr>
      <w:r>
        <w:t xml:space="preserve">    -       rekonštrukcia a modernizácia:    3 774,60 EUR</w:t>
      </w:r>
    </w:p>
    <w:p w:rsidR="00531C05" w:rsidRDefault="00531C05" w:rsidP="00531C05">
      <w:pPr>
        <w:outlineLvl w:val="0"/>
      </w:pPr>
    </w:p>
    <w:p w:rsidR="00531C05" w:rsidRDefault="00531C05" w:rsidP="00531C05">
      <w:pPr>
        <w:outlineLvl w:val="0"/>
      </w:pPr>
      <w:r>
        <w:t xml:space="preserve">    Z rozpočtovaných 24 859 EUR bolo skutočne vyčerpané 24 858,60 EUR, čo predstavuje 100% čerpanie. 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outlineLvl w:val="0"/>
        <w:rPr>
          <w:b/>
        </w:rPr>
      </w:pPr>
      <w:r>
        <w:rPr>
          <w:b/>
        </w:rPr>
        <w:t xml:space="preserve">d) </w:t>
      </w:r>
      <w:proofErr w:type="spellStart"/>
      <w:r>
        <w:rPr>
          <w:b/>
        </w:rPr>
        <w:t>predprim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vzdel</w:t>
      </w:r>
      <w:proofErr w:type="spellEnd"/>
      <w:r>
        <w:rPr>
          <w:b/>
        </w:rPr>
        <w:t>. s </w:t>
      </w:r>
      <w:proofErr w:type="spellStart"/>
      <w:r>
        <w:rPr>
          <w:b/>
        </w:rPr>
        <w:t>bežn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star</w:t>
      </w:r>
      <w:proofErr w:type="spellEnd"/>
      <w:r>
        <w:rPr>
          <w:b/>
        </w:rPr>
        <w:t xml:space="preserve">. 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numPr>
          <w:ilvl w:val="0"/>
          <w:numId w:val="4"/>
        </w:numPr>
        <w:outlineLvl w:val="0"/>
      </w:pPr>
      <w:r>
        <w:t>interiérové vybavenie : 2 127,25 EUR</w:t>
      </w:r>
    </w:p>
    <w:p w:rsidR="00531C05" w:rsidRDefault="00531C05" w:rsidP="00531C05">
      <w:pPr>
        <w:numPr>
          <w:ilvl w:val="0"/>
          <w:numId w:val="4"/>
        </w:numPr>
        <w:outlineLvl w:val="0"/>
      </w:pPr>
      <w:r>
        <w:t>realizácia nových stavieb – detské ihrisko: 5 347,00 EUR</w:t>
      </w:r>
    </w:p>
    <w:p w:rsidR="00531C05" w:rsidRDefault="00531C05" w:rsidP="00531C05">
      <w:pPr>
        <w:ind w:left="720"/>
        <w:outlineLvl w:val="0"/>
      </w:pPr>
    </w:p>
    <w:p w:rsidR="00531C05" w:rsidRPr="00EB6941" w:rsidRDefault="00531C05" w:rsidP="00531C05">
      <w:pPr>
        <w:outlineLvl w:val="0"/>
      </w:pPr>
      <w:r>
        <w:t>Z rozpočtovaných 7 474 EUR bolo skutočne vyčerpané 7 474,25 EUR, čo predstavuje 100% čerpanie.</w:t>
      </w:r>
    </w:p>
    <w:p w:rsidR="00531C05" w:rsidRDefault="00531C05" w:rsidP="00531C05">
      <w:pPr>
        <w:outlineLvl w:val="0"/>
      </w:pPr>
    </w:p>
    <w:p w:rsidR="00531C05" w:rsidRDefault="00531C05" w:rsidP="00531C05">
      <w:pPr>
        <w:outlineLvl w:val="0"/>
        <w:rPr>
          <w:b/>
        </w:rPr>
      </w:pPr>
      <w:r>
        <w:rPr>
          <w:b/>
        </w:rPr>
        <w:t xml:space="preserve">e) </w:t>
      </w:r>
      <w:proofErr w:type="spellStart"/>
      <w:r>
        <w:rPr>
          <w:b/>
        </w:rPr>
        <w:t>primár.vzdel</w:t>
      </w:r>
      <w:proofErr w:type="spellEnd"/>
      <w:r>
        <w:rPr>
          <w:b/>
        </w:rPr>
        <w:t>. s </w:t>
      </w:r>
      <w:proofErr w:type="spellStart"/>
      <w:r>
        <w:rPr>
          <w:b/>
        </w:rPr>
        <w:t>bežn.star</w:t>
      </w:r>
      <w:proofErr w:type="spellEnd"/>
      <w:r>
        <w:rPr>
          <w:b/>
        </w:rPr>
        <w:t>.</w:t>
      </w:r>
    </w:p>
    <w:p w:rsidR="00531C05" w:rsidRDefault="00531C05" w:rsidP="00531C05">
      <w:pPr>
        <w:outlineLvl w:val="0"/>
        <w:rPr>
          <w:b/>
        </w:rPr>
      </w:pPr>
    </w:p>
    <w:p w:rsidR="00531C05" w:rsidRPr="008C136D" w:rsidRDefault="00531C05" w:rsidP="00531C05">
      <w:pPr>
        <w:outlineLvl w:val="0"/>
        <w:rPr>
          <w:b/>
        </w:rPr>
      </w:pPr>
      <w:r>
        <w:rPr>
          <w:b/>
        </w:rPr>
        <w:t xml:space="preserve">     </w:t>
      </w:r>
      <w:r>
        <w:t>- rekonštrukcia a modernizácia – výmena okien na budove ZŠ :   2 659,60 EUR.</w:t>
      </w:r>
    </w:p>
    <w:p w:rsidR="00531C05" w:rsidRDefault="00531C05" w:rsidP="00531C05">
      <w:pPr>
        <w:outlineLvl w:val="0"/>
      </w:pPr>
    </w:p>
    <w:p w:rsidR="00531C05" w:rsidRDefault="00531C05" w:rsidP="00531C05">
      <w:pPr>
        <w:outlineLvl w:val="0"/>
      </w:pPr>
      <w:r>
        <w:t xml:space="preserve">     Z rozpočtovaných 2 659 EUR bolo skutočne vyčerpané 2 659,60 EUR, čo predstavuje 100,02% čerpanie. </w:t>
      </w:r>
      <w:r w:rsidRPr="001B78B2">
        <w:t xml:space="preserve">  </w:t>
      </w:r>
    </w:p>
    <w:p w:rsidR="00531C05" w:rsidRDefault="00531C05" w:rsidP="00531C05">
      <w:pPr>
        <w:outlineLvl w:val="0"/>
      </w:pPr>
    </w:p>
    <w:p w:rsidR="00531C05" w:rsidRDefault="00531C05" w:rsidP="00531C05">
      <w:pPr>
        <w:outlineLvl w:val="0"/>
        <w:rPr>
          <w:b/>
        </w:rPr>
      </w:pPr>
      <w:r w:rsidRPr="008C136D">
        <w:rPr>
          <w:b/>
        </w:rPr>
        <w:t>f)</w:t>
      </w:r>
      <w:r>
        <w:rPr>
          <w:b/>
        </w:rPr>
        <w:t xml:space="preserve"> </w:t>
      </w:r>
      <w:proofErr w:type="spellStart"/>
      <w:r>
        <w:rPr>
          <w:b/>
        </w:rPr>
        <w:t>vedľ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služ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predprim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vzdel</w:t>
      </w:r>
      <w:proofErr w:type="spellEnd"/>
      <w:r>
        <w:rPr>
          <w:b/>
        </w:rPr>
        <w:t>.</w:t>
      </w:r>
    </w:p>
    <w:p w:rsidR="00531C05" w:rsidRDefault="00531C05" w:rsidP="00531C05">
      <w:pPr>
        <w:outlineLvl w:val="0"/>
        <w:rPr>
          <w:b/>
        </w:rPr>
      </w:pPr>
    </w:p>
    <w:p w:rsidR="00531C05" w:rsidRDefault="00531C05" w:rsidP="00531C05">
      <w:pPr>
        <w:numPr>
          <w:ilvl w:val="0"/>
          <w:numId w:val="4"/>
        </w:numPr>
        <w:outlineLvl w:val="0"/>
      </w:pPr>
      <w:r w:rsidRPr="008C136D">
        <w:t xml:space="preserve">nákup </w:t>
      </w:r>
      <w:proofErr w:type="spellStart"/>
      <w:r w:rsidRPr="008C136D">
        <w:t>prev</w:t>
      </w:r>
      <w:proofErr w:type="spellEnd"/>
      <w:r w:rsidRPr="008C136D">
        <w:t>. stroj.</w:t>
      </w:r>
      <w:r>
        <w:t xml:space="preserve"> :   8 143,80 EUR</w:t>
      </w:r>
    </w:p>
    <w:p w:rsidR="00531C05" w:rsidRDefault="00531C05" w:rsidP="00531C05">
      <w:pPr>
        <w:outlineLvl w:val="0"/>
      </w:pPr>
    </w:p>
    <w:p w:rsidR="00531C05" w:rsidRPr="009F74D5" w:rsidRDefault="00531C05" w:rsidP="00531C05">
      <w:pPr>
        <w:outlineLvl w:val="0"/>
      </w:pPr>
      <w:r>
        <w:t xml:space="preserve">           Z rozpočtovaných 8 144 EUR bolo skutočne vyčerpané 8 143,80 EUR, čo predstavuje 100 % čerpanie. </w:t>
      </w:r>
      <w:r w:rsidRPr="001B78B2">
        <w:t xml:space="preserve">  </w:t>
      </w:r>
    </w:p>
    <w:p w:rsidR="00531C05" w:rsidRPr="007B05AF" w:rsidRDefault="00531C05" w:rsidP="00531C05">
      <w:pPr>
        <w:jc w:val="both"/>
      </w:pPr>
    </w:p>
    <w:p w:rsidR="00531C05" w:rsidRPr="008A559F" w:rsidRDefault="00531C05" w:rsidP="00531C05">
      <w:pPr>
        <w:rPr>
          <w:b/>
          <w:color w:val="FF0000"/>
        </w:rPr>
      </w:pPr>
      <w:r>
        <w:rPr>
          <w:b/>
          <w:color w:val="FF0000"/>
        </w:rPr>
        <w:t>3</w:t>
      </w:r>
      <w:r w:rsidRPr="008A559F">
        <w:rPr>
          <w:b/>
          <w:color w:val="FF0000"/>
        </w:rPr>
        <w:t>) Výdavkové finančné operácie :</w:t>
      </w:r>
    </w:p>
    <w:p w:rsidR="00531C05" w:rsidRPr="00D21EDC" w:rsidRDefault="00531C05" w:rsidP="00531C05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8"/>
        <w:gridCol w:w="3014"/>
      </w:tblGrid>
      <w:tr w:rsidR="00531C05" w:rsidRPr="00747363" w:rsidTr="008C136D">
        <w:tc>
          <w:tcPr>
            <w:tcW w:w="307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2021 po poslednej zmene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2021</w:t>
            </w:r>
          </w:p>
        </w:tc>
        <w:tc>
          <w:tcPr>
            <w:tcW w:w="3071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31C05" w:rsidRPr="00747363" w:rsidTr="008C136D">
        <w:tc>
          <w:tcPr>
            <w:tcW w:w="3070" w:type="dxa"/>
          </w:tcPr>
          <w:p w:rsidR="00531C05" w:rsidRPr="00D21EDC" w:rsidRDefault="00531C05" w:rsidP="008C136D">
            <w:pPr>
              <w:jc w:val="center"/>
            </w:pPr>
            <w:r>
              <w:t>94 097</w:t>
            </w:r>
          </w:p>
        </w:tc>
        <w:tc>
          <w:tcPr>
            <w:tcW w:w="3071" w:type="dxa"/>
          </w:tcPr>
          <w:p w:rsidR="00531C05" w:rsidRPr="00D21EDC" w:rsidRDefault="00531C05" w:rsidP="008C136D">
            <w:r w:rsidRPr="00D21EDC">
              <w:t xml:space="preserve">                  </w:t>
            </w:r>
            <w:r>
              <w:t>93 524,28</w:t>
            </w:r>
          </w:p>
        </w:tc>
        <w:tc>
          <w:tcPr>
            <w:tcW w:w="3071" w:type="dxa"/>
          </w:tcPr>
          <w:p w:rsidR="00531C05" w:rsidRPr="00B709AA" w:rsidRDefault="00531C05" w:rsidP="008C136D">
            <w:pPr>
              <w:rPr>
                <w:b/>
                <w:vertAlign w:val="subscript"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>
              <w:rPr>
                <w:b/>
              </w:rPr>
              <w:t>99,39</w:t>
            </w:r>
          </w:p>
        </w:tc>
      </w:tr>
    </w:tbl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>
        <w:t>Čerpanie jednotlivých rozpočtových položiek v oblasti finančných operácií je prílohou Záverečného účtu.</w:t>
      </w:r>
    </w:p>
    <w:p w:rsidR="00531C05" w:rsidRPr="001631E7" w:rsidRDefault="00531C05" w:rsidP="00531C05">
      <w:pPr>
        <w:jc w:val="both"/>
      </w:pPr>
    </w:p>
    <w:p w:rsidR="00531C05" w:rsidRDefault="00531C05" w:rsidP="00531C05">
      <w:pPr>
        <w:jc w:val="both"/>
      </w:pPr>
      <w:r w:rsidRPr="00467CF4">
        <w:t>Z</w:t>
      </w:r>
      <w:r>
        <w:t> </w:t>
      </w:r>
      <w:r w:rsidRPr="00467CF4">
        <w:t>rozpočtovaných</w:t>
      </w:r>
      <w:r>
        <w:t xml:space="preserve"> 94 097</w:t>
      </w:r>
      <w:r w:rsidRPr="00467CF4">
        <w:t xml:space="preserve"> </w:t>
      </w:r>
      <w:r>
        <w:t>EUR</w:t>
      </w:r>
      <w:r w:rsidRPr="00467CF4">
        <w:t xml:space="preserve"> na splácanie istiny z prijatých úverov  bolo skutočné čerpanie k 31.12.</w:t>
      </w:r>
      <w:r>
        <w:t>2021</w:t>
      </w:r>
      <w:r w:rsidRPr="00467CF4">
        <w:t xml:space="preserve"> </w:t>
      </w:r>
      <w:r>
        <w:t xml:space="preserve">v sume 93 524,28 </w:t>
      </w:r>
      <w:r w:rsidRPr="00467CF4">
        <w:t xml:space="preserve"> </w:t>
      </w:r>
      <w:r>
        <w:t>EUR</w:t>
      </w:r>
      <w:r w:rsidRPr="00467CF4">
        <w:t xml:space="preserve">, čo predstavuje </w:t>
      </w:r>
      <w:r>
        <w:t>99,39</w:t>
      </w:r>
      <w:r w:rsidRPr="00467CF4">
        <w:t>%.</w:t>
      </w:r>
      <w:r>
        <w:tab/>
      </w:r>
    </w:p>
    <w:p w:rsidR="00531C05" w:rsidRDefault="00531C05" w:rsidP="00531C05">
      <w:pPr>
        <w:tabs>
          <w:tab w:val="right" w:pos="5040"/>
        </w:tabs>
        <w:jc w:val="both"/>
      </w:pPr>
    </w:p>
    <w:p w:rsidR="00531C05" w:rsidRPr="008258E4" w:rsidRDefault="00531C05" w:rsidP="00531C05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Pr="008258E4">
        <w:rPr>
          <w:b/>
          <w:color w:val="0000FF"/>
          <w:sz w:val="28"/>
          <w:szCs w:val="28"/>
        </w:rPr>
        <w:t xml:space="preserve">4. </w:t>
      </w:r>
      <w:r>
        <w:rPr>
          <w:b/>
          <w:color w:val="0000FF"/>
          <w:sz w:val="28"/>
          <w:szCs w:val="28"/>
        </w:rPr>
        <w:t>P</w:t>
      </w:r>
      <w:r w:rsidRPr="008258E4">
        <w:rPr>
          <w:b/>
          <w:color w:val="0000FF"/>
          <w:sz w:val="28"/>
          <w:szCs w:val="28"/>
        </w:rPr>
        <w:t>rebyt</w:t>
      </w:r>
      <w:r>
        <w:rPr>
          <w:b/>
          <w:color w:val="0000FF"/>
          <w:sz w:val="28"/>
          <w:szCs w:val="28"/>
        </w:rPr>
        <w:t xml:space="preserve">ok/ 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2021</w:t>
      </w:r>
    </w:p>
    <w:tbl>
      <w:tblPr>
        <w:tblW w:w="918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5693"/>
        <w:gridCol w:w="3402"/>
      </w:tblGrid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531C05" w:rsidRPr="007C4D02" w:rsidRDefault="00531C05" w:rsidP="008C136D">
            <w:pPr>
              <w:jc w:val="center"/>
              <w:rPr>
                <w:rStyle w:val="Siln"/>
                <w:sz w:val="20"/>
                <w:szCs w:val="20"/>
              </w:rPr>
            </w:pPr>
          </w:p>
          <w:p w:rsidR="00531C05" w:rsidRPr="007C4D02" w:rsidRDefault="00531C05" w:rsidP="008C136D">
            <w:pPr>
              <w:jc w:val="center"/>
            </w:pPr>
            <w:r>
              <w:rPr>
                <w:rStyle w:val="Siln"/>
                <w:sz w:val="20"/>
                <w:szCs w:val="20"/>
              </w:rPr>
              <w:t>H</w:t>
            </w:r>
            <w:r w:rsidRPr="007C4D02">
              <w:rPr>
                <w:rStyle w:val="Siln"/>
                <w:sz w:val="20"/>
                <w:szCs w:val="20"/>
              </w:rPr>
              <w:t>ospodáreni</w:t>
            </w:r>
            <w:r>
              <w:rPr>
                <w:rStyle w:val="Siln"/>
                <w:sz w:val="20"/>
                <w:szCs w:val="20"/>
              </w:rPr>
              <w:t>e obce</w:t>
            </w:r>
          </w:p>
        </w:tc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531C05" w:rsidRPr="007C4D02" w:rsidRDefault="00531C05" w:rsidP="008C136D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</w:p>
          <w:p w:rsidR="00531C05" w:rsidRPr="007C4D02" w:rsidRDefault="00531C05" w:rsidP="008C136D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7C4D02">
              <w:rPr>
                <w:b/>
                <w:sz w:val="20"/>
                <w:szCs w:val="20"/>
              </w:rPr>
              <w:t>Skutočnosť k 31.12.</w:t>
            </w:r>
            <w:r>
              <w:rPr>
                <w:b/>
                <w:sz w:val="20"/>
                <w:szCs w:val="20"/>
              </w:rPr>
              <w:t>2021</w:t>
            </w:r>
          </w:p>
          <w:p w:rsidR="00531C05" w:rsidRPr="007C4D02" w:rsidRDefault="00531C05" w:rsidP="008C136D">
            <w:pPr>
              <w:jc w:val="center"/>
            </w:pP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531C05" w:rsidRPr="007C4D02" w:rsidRDefault="00531C05" w:rsidP="008C136D"/>
        </w:tc>
        <w:tc>
          <w:tcPr>
            <w:tcW w:w="3402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:rsidR="00531C05" w:rsidRPr="007C4D02" w:rsidRDefault="00531C05" w:rsidP="008C136D"/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531C05" w:rsidRPr="007C4D02" w:rsidRDefault="00531C05" w:rsidP="008C136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31C05" w:rsidRPr="007C4D02" w:rsidRDefault="00531C05" w:rsidP="008C136D">
            <w:pPr>
              <w:jc w:val="right"/>
            </w:pPr>
            <w:r>
              <w:t>438 887,11</w:t>
            </w: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531C05" w:rsidRPr="007C4D02" w:rsidRDefault="00531C05" w:rsidP="008C136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31C05" w:rsidRPr="007C4D02" w:rsidRDefault="00531C05" w:rsidP="008C136D">
            <w:pPr>
              <w:jc w:val="right"/>
            </w:pPr>
            <w:r>
              <w:t>395 806,72</w:t>
            </w:r>
          </w:p>
        </w:tc>
      </w:tr>
      <w:tr w:rsidR="00531C05" w:rsidRPr="00FE1D2E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31C05" w:rsidRPr="007C4D02" w:rsidRDefault="00531C05" w:rsidP="008C136D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531C05" w:rsidRPr="00FE1D2E" w:rsidRDefault="00531C05" w:rsidP="008C136D">
            <w:pPr>
              <w:jc w:val="right"/>
              <w:rPr>
                <w:b/>
              </w:rPr>
            </w:pPr>
            <w:r>
              <w:rPr>
                <w:b/>
              </w:rPr>
              <w:t>43 080,39</w:t>
            </w: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531C05" w:rsidRPr="007C4D02" w:rsidRDefault="00531C05" w:rsidP="008C136D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31C05" w:rsidRPr="007C4D02" w:rsidRDefault="00531C05" w:rsidP="008C136D">
            <w:pPr>
              <w:jc w:val="right"/>
            </w:pPr>
            <w:r>
              <w:t>2 004,40</w:t>
            </w: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531C05" w:rsidRPr="007C4D02" w:rsidRDefault="00531C05" w:rsidP="008C136D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31C05" w:rsidRPr="007C4D02" w:rsidRDefault="00531C05" w:rsidP="008C136D">
            <w:pPr>
              <w:jc w:val="right"/>
            </w:pPr>
            <w:r>
              <w:t>187 883,77</w:t>
            </w:r>
          </w:p>
        </w:tc>
      </w:tr>
      <w:tr w:rsidR="00531C05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31C05" w:rsidRPr="007C4D02" w:rsidRDefault="00531C05" w:rsidP="008C136D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531C05" w:rsidRPr="00DA5CB5" w:rsidRDefault="00531C05" w:rsidP="008C13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-185 879,37</w:t>
            </w:r>
          </w:p>
        </w:tc>
      </w:tr>
      <w:tr w:rsidR="00531C05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531C05" w:rsidRPr="007C4D02" w:rsidRDefault="00531C05" w:rsidP="008C136D">
            <w:r>
              <w:rPr>
                <w:rStyle w:val="Zvraznenie"/>
                <w:b/>
                <w:bCs/>
                <w:sz w:val="20"/>
                <w:szCs w:val="20"/>
              </w:rPr>
              <w:t>schodok 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531C05" w:rsidRPr="00FE1D2E" w:rsidRDefault="00531C05" w:rsidP="008C136D">
            <w:pPr>
              <w:rPr>
                <w:b/>
              </w:rPr>
            </w:pPr>
            <w:r>
              <w:rPr>
                <w:b/>
              </w:rPr>
              <w:t xml:space="preserve">                                    -142 798,98                           </w:t>
            </w:r>
          </w:p>
        </w:tc>
      </w:tr>
      <w:tr w:rsidR="00531C05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1C05" w:rsidRPr="000801F8" w:rsidRDefault="00531C05" w:rsidP="008C136D">
            <w:pPr>
              <w:rPr>
                <w:rStyle w:val="Zvraznenie"/>
                <w:b/>
                <w:bCs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>Úprava schodku  bežného a kapitálového rozpočtu:</w:t>
            </w:r>
            <w:r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31C05" w:rsidRPr="00A1743D" w:rsidRDefault="00531C05" w:rsidP="008C136D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A1743D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- 1 744,95</w:t>
            </w:r>
          </w:p>
        </w:tc>
      </w:tr>
      <w:tr w:rsidR="00531C05" w:rsidRPr="00FE1D2E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531C05" w:rsidRPr="000801F8" w:rsidRDefault="00531C05" w:rsidP="008C136D">
            <w:pPr>
              <w:rPr>
                <w:rStyle w:val="Zvraznenie"/>
                <w:b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Upravený</w:t>
            </w:r>
            <w:r>
              <w:rPr>
                <w:rStyle w:val="Zvraznenie"/>
                <w:b/>
                <w:sz w:val="20"/>
                <w:szCs w:val="20"/>
              </w:rPr>
              <w:t xml:space="preserve"> </w:t>
            </w:r>
            <w:r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  <w:r>
              <w:rPr>
                <w:rStyle w:val="Zvraznenie"/>
                <w:b/>
                <w:sz w:val="20"/>
                <w:szCs w:val="20"/>
              </w:rPr>
              <w:t xml:space="preserve">schodok </w:t>
            </w:r>
            <w:r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  <w:r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531C05" w:rsidRPr="00FE1D2E" w:rsidRDefault="00531C05" w:rsidP="008C136D">
            <w:pPr>
              <w:numPr>
                <w:ilvl w:val="0"/>
                <w:numId w:val="4"/>
              </w:numPr>
              <w:jc w:val="right"/>
              <w:rPr>
                <w:b/>
              </w:rPr>
            </w:pPr>
            <w:r>
              <w:rPr>
                <w:b/>
              </w:rPr>
              <w:t>144 543,93</w:t>
            </w: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31C05" w:rsidRPr="007C4D02" w:rsidRDefault="00531C05" w:rsidP="008C136D">
            <w:r w:rsidRPr="007C4D02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31C05" w:rsidRPr="007C4D02" w:rsidRDefault="00531C05" w:rsidP="008C136D">
            <w:pPr>
              <w:jc w:val="right"/>
            </w:pPr>
            <w:r>
              <w:t>257 295,44</w:t>
            </w:r>
          </w:p>
        </w:tc>
      </w:tr>
      <w:tr w:rsidR="00531C05" w:rsidTr="008C136D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31C05" w:rsidRPr="007C4D02" w:rsidRDefault="00531C05" w:rsidP="008C136D">
            <w:r w:rsidRPr="007C4D02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31C05" w:rsidRPr="007C4D02" w:rsidRDefault="00531C05" w:rsidP="008C136D">
            <w:pPr>
              <w:jc w:val="right"/>
            </w:pPr>
            <w:r>
              <w:t>93 524,28</w:t>
            </w:r>
          </w:p>
        </w:tc>
      </w:tr>
      <w:tr w:rsidR="00531C05" w:rsidRPr="00FE1D2E" w:rsidTr="008C136D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31C05" w:rsidRPr="007C4D02" w:rsidRDefault="00531C05" w:rsidP="008C136D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531C05" w:rsidRPr="00FE1D2E" w:rsidRDefault="00531C05" w:rsidP="008C136D">
            <w:pPr>
              <w:ind w:left="360"/>
              <w:jc w:val="right"/>
              <w:rPr>
                <w:b/>
              </w:rPr>
            </w:pPr>
            <w:r>
              <w:rPr>
                <w:b/>
              </w:rPr>
              <w:t>163 771,16</w:t>
            </w:r>
          </w:p>
        </w:tc>
      </w:tr>
      <w:tr w:rsidR="00531C05" w:rsidRPr="007C4D02" w:rsidTr="008C136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78" w:type="dxa"/>
            <w:gridSpan w:val="2"/>
            <w:shd w:val="clear" w:color="auto" w:fill="auto"/>
          </w:tcPr>
          <w:p w:rsidR="00531C05" w:rsidRPr="00C13E07" w:rsidRDefault="00531C05" w:rsidP="008C136D">
            <w:pPr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402" w:type="dxa"/>
            <w:shd w:val="clear" w:color="auto" w:fill="auto"/>
          </w:tcPr>
          <w:p w:rsidR="00531C05" w:rsidRPr="00C13E07" w:rsidRDefault="00531C05" w:rsidP="008C136D">
            <w:pPr>
              <w:jc w:val="right"/>
              <w:rPr>
                <w:caps/>
              </w:rPr>
            </w:pPr>
            <w:r>
              <w:rPr>
                <w:caps/>
              </w:rPr>
              <w:t>698 186,95</w:t>
            </w:r>
          </w:p>
        </w:tc>
      </w:tr>
      <w:tr w:rsidR="00531C05" w:rsidRPr="007C4D02" w:rsidTr="008C136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5778" w:type="dxa"/>
            <w:gridSpan w:val="2"/>
            <w:shd w:val="clear" w:color="auto" w:fill="auto"/>
          </w:tcPr>
          <w:p w:rsidR="00531C05" w:rsidRPr="007C4D02" w:rsidRDefault="00531C05" w:rsidP="008C136D">
            <w:r w:rsidRPr="00C13E07">
              <w:rPr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shd w:val="clear" w:color="auto" w:fill="auto"/>
          </w:tcPr>
          <w:p w:rsidR="00531C05" w:rsidRPr="007C4D02" w:rsidRDefault="00531C05" w:rsidP="008C136D">
            <w:pPr>
              <w:jc w:val="right"/>
            </w:pPr>
            <w:r>
              <w:t>677 214,77</w:t>
            </w:r>
          </w:p>
        </w:tc>
      </w:tr>
      <w:tr w:rsidR="00531C05" w:rsidRPr="00FE1D2E" w:rsidTr="008C136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78" w:type="dxa"/>
            <w:gridSpan w:val="2"/>
            <w:shd w:val="clear" w:color="auto" w:fill="FFC000"/>
          </w:tcPr>
          <w:p w:rsidR="00531C05" w:rsidRPr="007C4D02" w:rsidRDefault="00531C05" w:rsidP="008C136D">
            <w:r>
              <w:rPr>
                <w:rStyle w:val="Zvraznenie"/>
                <w:b/>
                <w:bCs/>
                <w:sz w:val="20"/>
                <w:szCs w:val="20"/>
              </w:rPr>
              <w:t>H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C000"/>
          </w:tcPr>
          <w:p w:rsidR="00531C05" w:rsidRPr="00FE1D2E" w:rsidRDefault="00531C05" w:rsidP="008C136D">
            <w:pPr>
              <w:jc w:val="right"/>
              <w:rPr>
                <w:b/>
              </w:rPr>
            </w:pPr>
            <w:r>
              <w:rPr>
                <w:b/>
              </w:rPr>
              <w:t>20 972,18</w:t>
            </w:r>
          </w:p>
        </w:tc>
      </w:tr>
      <w:tr w:rsidR="00531C05" w:rsidRPr="007C4D02" w:rsidTr="008C136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78" w:type="dxa"/>
            <w:gridSpan w:val="2"/>
            <w:shd w:val="clear" w:color="auto" w:fill="auto"/>
          </w:tcPr>
          <w:p w:rsidR="00531C05" w:rsidRPr="00C13E07" w:rsidRDefault="00531C05" w:rsidP="008C136D">
            <w:pPr>
              <w:rPr>
                <w:b/>
              </w:rPr>
            </w:pPr>
            <w:r w:rsidRPr="00C13E07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C13E07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3402" w:type="dxa"/>
            <w:shd w:val="clear" w:color="auto" w:fill="auto"/>
          </w:tcPr>
          <w:p w:rsidR="00531C05" w:rsidRPr="00A1743D" w:rsidRDefault="00531C05" w:rsidP="008C136D">
            <w:pPr>
              <w:ind w:left="720"/>
              <w:rPr>
                <w:b/>
              </w:rPr>
            </w:pPr>
            <w:r>
              <w:rPr>
                <w:b/>
              </w:rPr>
              <w:t xml:space="preserve">                          -1744,95</w:t>
            </w:r>
          </w:p>
        </w:tc>
      </w:tr>
      <w:tr w:rsidR="00531C05" w:rsidRPr="007C4D02" w:rsidTr="008C136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78" w:type="dxa"/>
            <w:gridSpan w:val="2"/>
            <w:shd w:val="clear" w:color="auto" w:fill="92D050"/>
          </w:tcPr>
          <w:p w:rsidR="00531C05" w:rsidRPr="007C4D02" w:rsidRDefault="00531C05" w:rsidP="008C136D">
            <w:r w:rsidRPr="00C13E07">
              <w:rPr>
                <w:rStyle w:val="Zvraznenie"/>
                <w:b/>
                <w:bCs/>
                <w:sz w:val="20"/>
                <w:szCs w:val="20"/>
              </w:rPr>
              <w:t>Up</w:t>
            </w:r>
            <w:r>
              <w:rPr>
                <w:rStyle w:val="Zvraznenie"/>
                <w:b/>
                <w:bCs/>
                <w:sz w:val="20"/>
                <w:szCs w:val="20"/>
              </w:rPr>
              <w:t xml:space="preserve">ravené </w:t>
            </w:r>
            <w:r w:rsidRPr="00C13E07">
              <w:rPr>
                <w:rStyle w:val="Zvraznenie"/>
                <w:b/>
                <w:bCs/>
                <w:sz w:val="20"/>
                <w:szCs w:val="20"/>
              </w:rPr>
              <w:t>hospodáreni</w:t>
            </w:r>
            <w:r>
              <w:rPr>
                <w:rStyle w:val="Zvraznenie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3402" w:type="dxa"/>
            <w:shd w:val="clear" w:color="auto" w:fill="92D050"/>
          </w:tcPr>
          <w:p w:rsidR="00531C05" w:rsidRPr="00FE1D2E" w:rsidRDefault="00531C05" w:rsidP="008C136D">
            <w:pPr>
              <w:jc w:val="right"/>
              <w:rPr>
                <w:b/>
              </w:rPr>
            </w:pPr>
            <w:r>
              <w:rPr>
                <w:b/>
              </w:rPr>
              <w:t>19 227,23</w:t>
            </w:r>
          </w:p>
        </w:tc>
      </w:tr>
    </w:tbl>
    <w:p w:rsidR="00531C05" w:rsidRDefault="00531C05" w:rsidP="00531C05">
      <w:pPr>
        <w:tabs>
          <w:tab w:val="right" w:pos="709"/>
        </w:tabs>
        <w:jc w:val="both"/>
      </w:pPr>
      <w:r>
        <w:t xml:space="preserve">Schodok rozpočtu v sume 142 798,98 EUR zistený podľa ustanovenia § 10 ods. 3 písm. a) a b)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 sa upravuje – zvyšuje o sumu: 1 744,95 € a to o :</w:t>
      </w:r>
    </w:p>
    <w:p w:rsidR="00531C05" w:rsidRDefault="00531C05" w:rsidP="00531C05">
      <w:pPr>
        <w:numPr>
          <w:ilvl w:val="0"/>
          <w:numId w:val="38"/>
        </w:numPr>
        <w:tabs>
          <w:tab w:val="right" w:pos="709"/>
        </w:tabs>
        <w:jc w:val="both"/>
      </w:pPr>
      <w:r>
        <w:t xml:space="preserve">nevyčerpané prostriedky zo ŠR účelovo určené na bežné výdavky poskytnuté v predchádzajúcom rozpočtovom roku v sume 505,20 EUR a to dotácia na stravovanie žiakov vo výške 505,20 EUR. </w:t>
      </w:r>
    </w:p>
    <w:p w:rsidR="00531C05" w:rsidRDefault="00531C05" w:rsidP="00531C05">
      <w:pPr>
        <w:numPr>
          <w:ilvl w:val="0"/>
          <w:numId w:val="38"/>
        </w:numPr>
        <w:tabs>
          <w:tab w:val="right" w:pos="709"/>
        </w:tabs>
        <w:jc w:val="both"/>
      </w:pPr>
      <w:r>
        <w:t xml:space="preserve">nevyčerpané prostriedky z fondu prevádzky, údržby a opráv podľa ustanovenia § 18 ods.2 zákona č.443/2010 </w:t>
      </w:r>
      <w:proofErr w:type="spellStart"/>
      <w:r>
        <w:t>Z.z</w:t>
      </w:r>
      <w:proofErr w:type="spellEnd"/>
      <w:r>
        <w:t>. o dotáciách na rozvoj bývania a o sociálnom bývaní v </w:t>
      </w:r>
      <w:proofErr w:type="spellStart"/>
      <w:r>
        <w:t>z.n.p</w:t>
      </w:r>
      <w:proofErr w:type="spellEnd"/>
      <w:r>
        <w:t xml:space="preserve">. v sume 1 220,33 EUR. </w:t>
      </w:r>
    </w:p>
    <w:p w:rsidR="00531C05" w:rsidRDefault="00531C05" w:rsidP="00531C05">
      <w:pPr>
        <w:numPr>
          <w:ilvl w:val="0"/>
          <w:numId w:val="38"/>
        </w:numPr>
        <w:tabs>
          <w:tab w:val="right" w:pos="709"/>
        </w:tabs>
        <w:jc w:val="both"/>
      </w:pPr>
      <w:r>
        <w:t xml:space="preserve">nevyčerpané prostriedky z rozpočtového účtu školského stravovania na stravné podľa ustanovenia § 140-141 zákona č.245/2008 </w:t>
      </w:r>
      <w:proofErr w:type="spellStart"/>
      <w:r>
        <w:t>Z.z</w:t>
      </w:r>
      <w:proofErr w:type="spellEnd"/>
      <w:r>
        <w:t>. o výchove a vzdelávaní a o zmene a doplnení niektorých zákonov v sume 19,42 €.</w:t>
      </w:r>
    </w:p>
    <w:p w:rsidR="00531C05" w:rsidRDefault="00531C05" w:rsidP="00531C05">
      <w:pPr>
        <w:tabs>
          <w:tab w:val="right" w:pos="709"/>
        </w:tabs>
        <w:ind w:left="360"/>
        <w:jc w:val="both"/>
      </w:pPr>
    </w:p>
    <w:p w:rsidR="00531C05" w:rsidRDefault="00531C05" w:rsidP="00531C05">
      <w:pPr>
        <w:jc w:val="both"/>
      </w:pPr>
      <w:r>
        <w:t xml:space="preserve">Zostatok finančných operácií podľa § 15 ods.1 písm. c) zákona č.583/2004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 v sume 19 227,23 € navrhujeme použiť na :</w:t>
      </w:r>
    </w:p>
    <w:p w:rsidR="00531C05" w:rsidRDefault="00531C05" w:rsidP="00531C05">
      <w:pPr>
        <w:jc w:val="both"/>
      </w:pPr>
      <w:r>
        <w:t>tvorbu rezervného fondu : 19 227,23 EUR.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</w:pPr>
      <w:r>
        <w:t xml:space="preserve">Na základe skutočností navrhujeme tvorbu rezervného fondu za rok 2021 vo výške 19.227,23 EUR.  </w:t>
      </w:r>
    </w:p>
    <w:p w:rsidR="00531C05" w:rsidRDefault="00531C05" w:rsidP="00531C05">
      <w:pPr>
        <w:tabs>
          <w:tab w:val="right" w:pos="709"/>
        </w:tabs>
        <w:ind w:left="360"/>
        <w:jc w:val="both"/>
      </w:pPr>
    </w:p>
    <w:p w:rsidR="00531C05" w:rsidRPr="00CC38E3" w:rsidRDefault="00531C05" w:rsidP="00531C05">
      <w:pPr>
        <w:tabs>
          <w:tab w:val="right" w:pos="7740"/>
        </w:tabs>
        <w:jc w:val="both"/>
      </w:pPr>
      <w:r>
        <w:rPr>
          <w:i/>
        </w:rPr>
        <w:tab/>
      </w:r>
    </w:p>
    <w:p w:rsidR="00531C05" w:rsidRPr="00390C60" w:rsidRDefault="00531C05" w:rsidP="00531C05">
      <w:pPr>
        <w:tabs>
          <w:tab w:val="right" w:pos="5580"/>
        </w:tabs>
        <w:ind w:left="360"/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5. Tvorba a použitie prostriedkov rezervného a sociálneho fondu</w:t>
      </w:r>
    </w:p>
    <w:p w:rsidR="00531C05" w:rsidRDefault="00531C05" w:rsidP="00531C05">
      <w:pPr>
        <w:jc w:val="both"/>
      </w:pPr>
    </w:p>
    <w:p w:rsidR="00531C05" w:rsidRPr="00A265B2" w:rsidRDefault="00531C05" w:rsidP="00531C05">
      <w:pPr>
        <w:jc w:val="both"/>
        <w:rPr>
          <w:b/>
        </w:rPr>
      </w:pPr>
      <w:r w:rsidRPr="00A265B2">
        <w:rPr>
          <w:b/>
        </w:rPr>
        <w:t>Rezervný fond</w:t>
      </w:r>
    </w:p>
    <w:p w:rsidR="00531C05" w:rsidRPr="00A265B2" w:rsidRDefault="00531C05" w:rsidP="00531C05">
      <w:pPr>
        <w:jc w:val="both"/>
      </w:pPr>
      <w:r>
        <w:t>Obec</w:t>
      </w:r>
      <w:r w:rsidRPr="00A265B2">
        <w:t xml:space="preserve"> vytvára rezervný fond </w:t>
      </w:r>
      <w:r>
        <w:t xml:space="preserve">v zmysle zákona č.583/2004 </w:t>
      </w:r>
      <w:proofErr w:type="spellStart"/>
      <w:r>
        <w:t>Z.z</w:t>
      </w:r>
      <w:proofErr w:type="spellEnd"/>
      <w:r>
        <w:t>. Rezervný fond sa v</w:t>
      </w:r>
      <w:r w:rsidRPr="00A265B2">
        <w:t>edie na samostatnom bankovom účte. O použití rezervného fo</w:t>
      </w:r>
      <w:r>
        <w:t>ndu rozhoduje obecné</w:t>
      </w:r>
      <w:r w:rsidRPr="00A265B2">
        <w:t xml:space="preserve"> zastupiteľstvo.</w:t>
      </w:r>
    </w:p>
    <w:p w:rsidR="00531C05" w:rsidRPr="00A265B2" w:rsidRDefault="00531C05" w:rsidP="00531C05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531C05" w:rsidRPr="00747363" w:rsidTr="008C136D">
        <w:tc>
          <w:tcPr>
            <w:tcW w:w="5103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>Z</w:t>
            </w:r>
            <w:r>
              <w:t>S k 1.1.2021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 xml:space="preserve">1 488,87     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>3 323,98</w:t>
            </w:r>
          </w:p>
        </w:tc>
      </w:tr>
      <w:tr w:rsidR="00531C05" w:rsidTr="008C136D">
        <w:tc>
          <w:tcPr>
            <w:tcW w:w="5103" w:type="dxa"/>
          </w:tcPr>
          <w:p w:rsidR="00531C05" w:rsidRPr="006B6E33" w:rsidRDefault="00531C05" w:rsidP="008C136D"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531C05" w:rsidRDefault="00531C05" w:rsidP="008C136D">
            <w:r>
              <w:t xml:space="preserve">                             0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Default="00531C05" w:rsidP="008C136D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531C05" w:rsidRDefault="00531C05" w:rsidP="008C136D">
            <w:r>
              <w:t xml:space="preserve">   </w:t>
            </w:r>
          </w:p>
          <w:p w:rsidR="00531C05" w:rsidRPr="006B6E33" w:rsidRDefault="00531C05" w:rsidP="008C136D">
            <w:r>
              <w:t xml:space="preserve">   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>0</w:t>
            </w:r>
          </w:p>
        </w:tc>
      </w:tr>
      <w:tr w:rsidR="00531C05" w:rsidRPr="006B6E33" w:rsidTr="008C136D">
        <w:tc>
          <w:tcPr>
            <w:tcW w:w="5103" w:type="dxa"/>
            <w:shd w:val="clear" w:color="auto" w:fill="D9D9D9"/>
          </w:tcPr>
          <w:p w:rsidR="00531C05" w:rsidRPr="006B6E33" w:rsidRDefault="00531C05" w:rsidP="008C136D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1.12.2021</w:t>
            </w:r>
          </w:p>
        </w:tc>
        <w:tc>
          <w:tcPr>
            <w:tcW w:w="3828" w:type="dxa"/>
            <w:shd w:val="clear" w:color="auto" w:fill="D9D9D9"/>
          </w:tcPr>
          <w:p w:rsidR="00531C05" w:rsidRPr="006B6E33" w:rsidRDefault="00531C05" w:rsidP="008C136D">
            <w:pPr>
              <w:jc w:val="center"/>
            </w:pPr>
            <w:r>
              <w:t xml:space="preserve">4 812,85      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Pr="00A265B2" w:rsidRDefault="00531C05" w:rsidP="00531C05">
      <w:pPr>
        <w:rPr>
          <w:b/>
        </w:rPr>
      </w:pPr>
      <w:r w:rsidRPr="00A265B2">
        <w:rPr>
          <w:b/>
        </w:rPr>
        <w:t>Sociálny fond</w:t>
      </w:r>
    </w:p>
    <w:p w:rsidR="00531C05" w:rsidRPr="00A265B2" w:rsidRDefault="00531C05" w:rsidP="00531C05">
      <w:r w:rsidRPr="00A265B2">
        <w:t xml:space="preserve">Tvorbu a použitie sociálneho fondu upravuje </w:t>
      </w:r>
      <w:r w:rsidRPr="00837160">
        <w:rPr>
          <w:color w:val="0000FF"/>
        </w:rPr>
        <w:t>kolektívna zmluva.</w:t>
      </w:r>
    </w:p>
    <w:p w:rsidR="00531C05" w:rsidRDefault="00531C05" w:rsidP="00531C05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531C05" w:rsidRPr="00747363" w:rsidTr="008C136D">
        <w:tc>
          <w:tcPr>
            <w:tcW w:w="5103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>ZS k 1.1.</w:t>
            </w:r>
            <w:r>
              <w:t>2021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 xml:space="preserve">    423,30 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>Prírastky -</w:t>
            </w:r>
            <w:r>
              <w:t xml:space="preserve"> povinný prídel -   1,05  %                   </w:t>
            </w:r>
          </w:p>
        </w:tc>
        <w:tc>
          <w:tcPr>
            <w:tcW w:w="3828" w:type="dxa"/>
          </w:tcPr>
          <w:p w:rsidR="00531C05" w:rsidRPr="006B6E33" w:rsidRDefault="00531C05" w:rsidP="008C136D">
            <w:r>
              <w:t xml:space="preserve">                        1 595,37             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 xml:space="preserve">   339,87 </w:t>
            </w:r>
          </w:p>
        </w:tc>
      </w:tr>
      <w:tr w:rsidR="00531C05" w:rsidTr="008C136D">
        <w:tc>
          <w:tcPr>
            <w:tcW w:w="5103" w:type="dxa"/>
          </w:tcPr>
          <w:p w:rsidR="00531C05" w:rsidRPr="006B6E33" w:rsidRDefault="00531C05" w:rsidP="008C136D">
            <w:r>
              <w:t xml:space="preserve">               - nákupné poukážky vianočné              </w:t>
            </w:r>
          </w:p>
        </w:tc>
        <w:tc>
          <w:tcPr>
            <w:tcW w:w="3828" w:type="dxa"/>
          </w:tcPr>
          <w:p w:rsidR="00531C05" w:rsidRDefault="00531C05" w:rsidP="008C136D">
            <w:pPr>
              <w:jc w:val="center"/>
            </w:pPr>
            <w:r>
              <w:t xml:space="preserve">1 103,20 </w:t>
            </w:r>
          </w:p>
        </w:tc>
      </w:tr>
      <w:tr w:rsidR="00531C05" w:rsidTr="008C136D">
        <w:tc>
          <w:tcPr>
            <w:tcW w:w="5103" w:type="dxa"/>
          </w:tcPr>
          <w:p w:rsidR="00531C05" w:rsidRDefault="00531C05" w:rsidP="008C136D">
            <w:pPr>
              <w:numPr>
                <w:ilvl w:val="0"/>
                <w:numId w:val="4"/>
              </w:numPr>
            </w:pPr>
            <w:r>
              <w:t xml:space="preserve">     dovŕšenie 50-ho veku zamestnanca</w:t>
            </w:r>
          </w:p>
        </w:tc>
        <w:tc>
          <w:tcPr>
            <w:tcW w:w="3828" w:type="dxa"/>
          </w:tcPr>
          <w:p w:rsidR="00531C05" w:rsidRDefault="00531C05" w:rsidP="008C136D">
            <w:pPr>
              <w:jc w:val="center"/>
            </w:pPr>
            <w:r>
              <w:t xml:space="preserve">  100,00</w:t>
            </w:r>
          </w:p>
        </w:tc>
      </w:tr>
      <w:tr w:rsidR="00531C05" w:rsidRPr="006B6E33" w:rsidTr="008C136D">
        <w:tc>
          <w:tcPr>
            <w:tcW w:w="5103" w:type="dxa"/>
            <w:shd w:val="clear" w:color="auto" w:fill="D9D9D9"/>
          </w:tcPr>
          <w:p w:rsidR="00531C05" w:rsidRPr="006B6E33" w:rsidRDefault="00531C05" w:rsidP="008C136D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12.2021</w:t>
            </w:r>
          </w:p>
        </w:tc>
        <w:tc>
          <w:tcPr>
            <w:tcW w:w="3828" w:type="dxa"/>
            <w:shd w:val="clear" w:color="auto" w:fill="D9D9D9"/>
          </w:tcPr>
          <w:p w:rsidR="00531C05" w:rsidRPr="006B6E33" w:rsidRDefault="00531C05" w:rsidP="008C136D">
            <w:pPr>
              <w:jc w:val="center"/>
            </w:pPr>
            <w:r>
              <w:t xml:space="preserve"> 475,60 </w:t>
            </w:r>
          </w:p>
        </w:tc>
      </w:tr>
    </w:tbl>
    <w:p w:rsidR="00531C05" w:rsidRDefault="00531C05" w:rsidP="00531C05">
      <w:pPr>
        <w:rPr>
          <w:b/>
          <w:color w:val="6600FF"/>
          <w:sz w:val="28"/>
          <w:szCs w:val="28"/>
        </w:rPr>
      </w:pPr>
    </w:p>
    <w:p w:rsidR="00531C05" w:rsidRPr="0029445B" w:rsidRDefault="00531C05" w:rsidP="00531C05">
      <w:pPr>
        <w:rPr>
          <w:b/>
          <w:color w:val="000000"/>
        </w:rPr>
      </w:pPr>
      <w:r w:rsidRPr="0029445B">
        <w:rPr>
          <w:b/>
          <w:color w:val="000000"/>
        </w:rPr>
        <w:t>Fond prevádzky, údržby a opráv</w:t>
      </w:r>
    </w:p>
    <w:p w:rsidR="00531C05" w:rsidRPr="0029445B" w:rsidRDefault="00531C05" w:rsidP="00531C05">
      <w:pPr>
        <w:rPr>
          <w:color w:val="000000"/>
        </w:rPr>
      </w:pPr>
      <w:r w:rsidRPr="0029445B">
        <w:rPr>
          <w:color w:val="000000"/>
        </w:rPr>
        <w:t xml:space="preserve">Obec vytvára fond prevádzky, údržby a opráv v zmysle ustanovenia § 18 zákona č.443/2010 </w:t>
      </w:r>
      <w:proofErr w:type="spellStart"/>
      <w:r w:rsidRPr="0029445B">
        <w:rPr>
          <w:color w:val="000000"/>
        </w:rPr>
        <w:t>Z.z</w:t>
      </w:r>
      <w:proofErr w:type="spellEnd"/>
      <w:r w:rsidRPr="0029445B">
        <w:rPr>
          <w:color w:val="000000"/>
        </w:rPr>
        <w:t>. v </w:t>
      </w:r>
      <w:proofErr w:type="spellStart"/>
      <w:r w:rsidRPr="0029445B">
        <w:rPr>
          <w:color w:val="000000"/>
        </w:rPr>
        <w:t>z.n.p</w:t>
      </w:r>
      <w:proofErr w:type="spellEnd"/>
      <w:r w:rsidRPr="0029445B">
        <w:rPr>
          <w:color w:val="000000"/>
        </w:rPr>
        <w:t xml:space="preserve">. o použití fondu prevádzky, údržby a opráv rozhoduje obecné zastupiteľstvo v súlade s vnútorným predpisom na použitie fondu prevádzky, údržby a opráv. </w:t>
      </w:r>
    </w:p>
    <w:p w:rsidR="00531C05" w:rsidRPr="0029445B" w:rsidRDefault="00531C05" w:rsidP="00531C05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531C05" w:rsidRPr="00747363" w:rsidTr="008C136D">
        <w:tc>
          <w:tcPr>
            <w:tcW w:w="5103" w:type="dxa"/>
            <w:shd w:val="clear" w:color="auto" w:fill="D9D9D9"/>
          </w:tcPr>
          <w:p w:rsidR="00531C05" w:rsidRPr="005F2C41" w:rsidRDefault="00531C05" w:rsidP="008C136D">
            <w:pPr>
              <w:rPr>
                <w:b/>
                <w:color w:val="000000"/>
              </w:rPr>
            </w:pPr>
            <w:r w:rsidRPr="005F2C41">
              <w:rPr>
                <w:b/>
                <w:color w:val="000000"/>
              </w:rPr>
              <w:t>Fond prevádzky, údržby a opráv</w:t>
            </w:r>
          </w:p>
          <w:p w:rsidR="00531C05" w:rsidRPr="00747363" w:rsidRDefault="00531C05" w:rsidP="008C136D">
            <w:pPr>
              <w:rPr>
                <w:b/>
              </w:rPr>
            </w:pPr>
          </w:p>
        </w:tc>
        <w:tc>
          <w:tcPr>
            <w:tcW w:w="3828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>ZS k 1.1.</w:t>
            </w:r>
            <w:r>
              <w:t>2021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 xml:space="preserve">4 022,73 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 xml:space="preserve">Prírastky </w:t>
            </w:r>
            <w:r>
              <w:t xml:space="preserve">– z dohodnutého nájomného vo výške 20% nákladov na obstaranie nájomného bytu                   </w:t>
            </w:r>
          </w:p>
        </w:tc>
        <w:tc>
          <w:tcPr>
            <w:tcW w:w="3828" w:type="dxa"/>
          </w:tcPr>
          <w:p w:rsidR="00531C05" w:rsidRPr="006B6E33" w:rsidRDefault="00531C05" w:rsidP="008C136D">
            <w:r>
              <w:t xml:space="preserve">                       1 220,33</w:t>
            </w:r>
          </w:p>
        </w:tc>
      </w:tr>
      <w:tr w:rsidR="00531C05" w:rsidRPr="006B6E33" w:rsidTr="008C136D">
        <w:tc>
          <w:tcPr>
            <w:tcW w:w="5103" w:type="dxa"/>
          </w:tcPr>
          <w:p w:rsidR="00531C05" w:rsidRPr="006B6E33" w:rsidRDefault="00531C05" w:rsidP="008C136D">
            <w:r w:rsidRPr="006B6E33">
              <w:t xml:space="preserve">Úbytky </w:t>
            </w:r>
            <w:r>
              <w:t xml:space="preserve">  -   použitie fondu        </w:t>
            </w:r>
          </w:p>
        </w:tc>
        <w:tc>
          <w:tcPr>
            <w:tcW w:w="3828" w:type="dxa"/>
          </w:tcPr>
          <w:p w:rsidR="00531C05" w:rsidRPr="006B6E33" w:rsidRDefault="00531C05" w:rsidP="008C136D">
            <w:pPr>
              <w:jc w:val="center"/>
            </w:pPr>
            <w:r>
              <w:t xml:space="preserve">    0</w:t>
            </w:r>
          </w:p>
        </w:tc>
      </w:tr>
      <w:tr w:rsidR="00531C05" w:rsidRPr="006B6E33" w:rsidTr="008C136D">
        <w:tc>
          <w:tcPr>
            <w:tcW w:w="5103" w:type="dxa"/>
            <w:shd w:val="clear" w:color="auto" w:fill="D9D9D9"/>
          </w:tcPr>
          <w:p w:rsidR="00531C05" w:rsidRPr="006B6E33" w:rsidRDefault="00531C05" w:rsidP="008C136D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12.2021</w:t>
            </w:r>
          </w:p>
        </w:tc>
        <w:tc>
          <w:tcPr>
            <w:tcW w:w="3828" w:type="dxa"/>
            <w:shd w:val="clear" w:color="auto" w:fill="D9D9D9"/>
          </w:tcPr>
          <w:p w:rsidR="00531C05" w:rsidRPr="006B6E33" w:rsidRDefault="00531C05" w:rsidP="008C136D">
            <w:r>
              <w:t xml:space="preserve">                      5 243,06       </w:t>
            </w:r>
          </w:p>
        </w:tc>
      </w:tr>
    </w:tbl>
    <w:p w:rsidR="00531C05" w:rsidRDefault="00531C05" w:rsidP="00531C05">
      <w:pPr>
        <w:rPr>
          <w:b/>
          <w:color w:val="6600FF"/>
          <w:sz w:val="28"/>
          <w:szCs w:val="28"/>
        </w:rPr>
      </w:pPr>
    </w:p>
    <w:p w:rsidR="00531C05" w:rsidRPr="00390C60" w:rsidRDefault="00531C05" w:rsidP="00531C05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lastRenderedPageBreak/>
        <w:t>6. Bilancia aktív a pasív k 31.12.</w:t>
      </w:r>
      <w:r>
        <w:rPr>
          <w:b/>
          <w:color w:val="0000FF"/>
          <w:sz w:val="28"/>
          <w:szCs w:val="28"/>
        </w:rPr>
        <w:t>2021</w:t>
      </w:r>
      <w:r w:rsidRPr="00390C60">
        <w:rPr>
          <w:b/>
          <w:color w:val="0000FF"/>
          <w:sz w:val="28"/>
          <w:szCs w:val="28"/>
        </w:rPr>
        <w:t xml:space="preserve"> v </w:t>
      </w:r>
      <w:r>
        <w:rPr>
          <w:b/>
          <w:color w:val="0000FF"/>
          <w:sz w:val="28"/>
          <w:szCs w:val="28"/>
        </w:rPr>
        <w:t>EUR</w:t>
      </w:r>
      <w:r w:rsidRPr="00390C60">
        <w:rPr>
          <w:b/>
          <w:color w:val="0000FF"/>
          <w:sz w:val="28"/>
          <w:szCs w:val="28"/>
        </w:rPr>
        <w:t xml:space="preserve"> </w:t>
      </w:r>
    </w:p>
    <w:p w:rsidR="00531C05" w:rsidRPr="00550196" w:rsidRDefault="00531C05" w:rsidP="00531C05">
      <w:pPr>
        <w:rPr>
          <w:b/>
          <w:color w:val="6600FF"/>
          <w:sz w:val="28"/>
          <w:szCs w:val="28"/>
        </w:rPr>
      </w:pPr>
    </w:p>
    <w:p w:rsidR="00531C05" w:rsidRDefault="00531C05" w:rsidP="00531C05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531C05" w:rsidTr="008C136D">
        <w:tc>
          <w:tcPr>
            <w:tcW w:w="3756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 1.1.2021</w:t>
            </w:r>
          </w:p>
        </w:tc>
        <w:tc>
          <w:tcPr>
            <w:tcW w:w="2870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31.12.2021</w:t>
            </w:r>
          </w:p>
        </w:tc>
      </w:tr>
      <w:tr w:rsidR="00531C05" w:rsidTr="008C136D">
        <w:tc>
          <w:tcPr>
            <w:tcW w:w="3756" w:type="dxa"/>
            <w:shd w:val="clear" w:color="auto" w:fill="C4BC96"/>
          </w:tcPr>
          <w:p w:rsidR="00531C05" w:rsidRPr="00A92B52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1 188 859,98</w:t>
            </w:r>
          </w:p>
        </w:tc>
        <w:tc>
          <w:tcPr>
            <w:tcW w:w="2870" w:type="dxa"/>
            <w:shd w:val="clear" w:color="auto" w:fill="C4BC96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1 316 168,82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1 126 357,31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1 261 171,40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1 005 996,16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1 140 810,25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120 361,15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120 361,15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 xml:space="preserve">  61 405,05 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54 159,98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 xml:space="preserve">     301,09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803,32</w:t>
            </w:r>
          </w:p>
        </w:tc>
      </w:tr>
      <w:tr w:rsidR="00531C05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RPr="00970F72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531C05" w:rsidRPr="00970F72" w:rsidRDefault="00531C05" w:rsidP="008C136D">
            <w:pPr>
              <w:spacing w:line="360" w:lineRule="auto"/>
              <w:jc w:val="center"/>
            </w:pPr>
            <w:r>
              <w:t>16 387,65</w:t>
            </w:r>
          </w:p>
        </w:tc>
        <w:tc>
          <w:tcPr>
            <w:tcW w:w="2870" w:type="dxa"/>
          </w:tcPr>
          <w:p w:rsidR="00531C05" w:rsidRPr="00970F72" w:rsidRDefault="00531C05" w:rsidP="008C136D">
            <w:pPr>
              <w:spacing w:line="360" w:lineRule="auto"/>
              <w:jc w:val="center"/>
            </w:pPr>
            <w:r>
              <w:t>17 575,92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44 716,31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35 780,74</w:t>
            </w:r>
          </w:p>
        </w:tc>
      </w:tr>
      <w:tr w:rsidR="00531C05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Pr="00FB33BA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 xml:space="preserve"> 1 097,62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837,44</w:t>
            </w:r>
          </w:p>
        </w:tc>
      </w:tr>
    </w:tbl>
    <w:p w:rsidR="00531C05" w:rsidRDefault="00531C05" w:rsidP="00531C05">
      <w:pPr>
        <w:spacing w:line="360" w:lineRule="auto"/>
        <w:jc w:val="both"/>
        <w:rPr>
          <w:b/>
        </w:rPr>
      </w:pPr>
    </w:p>
    <w:p w:rsidR="00531C05" w:rsidRDefault="00531C05" w:rsidP="00531C05">
      <w:pPr>
        <w:spacing w:line="360" w:lineRule="auto"/>
        <w:jc w:val="both"/>
        <w:rPr>
          <w:b/>
        </w:rPr>
      </w:pPr>
      <w:r>
        <w:rPr>
          <w:b/>
        </w:rPr>
        <w:t>P A S Í V A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531C05" w:rsidTr="008C136D">
        <w:tc>
          <w:tcPr>
            <w:tcW w:w="3756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1.1.2021</w:t>
            </w:r>
          </w:p>
        </w:tc>
        <w:tc>
          <w:tcPr>
            <w:tcW w:w="2870" w:type="dxa"/>
            <w:shd w:val="clear" w:color="auto" w:fill="D9D9D9"/>
          </w:tcPr>
          <w:p w:rsidR="00531C05" w:rsidRDefault="00531C05" w:rsidP="008C13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31.12.2021</w:t>
            </w:r>
          </w:p>
        </w:tc>
      </w:tr>
      <w:tr w:rsidR="00531C05" w:rsidTr="008C136D">
        <w:tc>
          <w:tcPr>
            <w:tcW w:w="3756" w:type="dxa"/>
            <w:shd w:val="clear" w:color="auto" w:fill="C4BC96"/>
          </w:tcPr>
          <w:p w:rsidR="00531C05" w:rsidRPr="00487712" w:rsidRDefault="00531C05" w:rsidP="008C136D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1 188 859,98</w:t>
            </w:r>
          </w:p>
        </w:tc>
        <w:tc>
          <w:tcPr>
            <w:tcW w:w="2870" w:type="dxa"/>
            <w:shd w:val="clear" w:color="auto" w:fill="C4BC96"/>
          </w:tcPr>
          <w:p w:rsidR="00531C05" w:rsidRDefault="00531C05" w:rsidP="008C136D">
            <w:pPr>
              <w:spacing w:line="360" w:lineRule="auto"/>
              <w:jc w:val="center"/>
            </w:pPr>
            <w:r>
              <w:t>1 316 168,82</w:t>
            </w:r>
          </w:p>
        </w:tc>
      </w:tr>
      <w:tr w:rsidR="00531C05" w:rsidTr="008C136D">
        <w:tc>
          <w:tcPr>
            <w:tcW w:w="3756" w:type="dxa"/>
          </w:tcPr>
          <w:p w:rsidR="00531C05" w:rsidRPr="00487712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    380 052,63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   396 789,30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</w:tr>
      <w:tr w:rsidR="00531C05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380 052,63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396 789,30</w:t>
            </w:r>
          </w:p>
        </w:tc>
      </w:tr>
      <w:tr w:rsidR="00531C05" w:rsidTr="008C136D">
        <w:tc>
          <w:tcPr>
            <w:tcW w:w="3756" w:type="dxa"/>
          </w:tcPr>
          <w:p w:rsidR="00531C05" w:rsidRPr="001D71F4" w:rsidRDefault="00531C05" w:rsidP="008C136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302 184,51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428 801,78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 xml:space="preserve">     700,00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  <w:jc w:val="center"/>
            </w:pPr>
            <w:r>
              <w:t>700,00</w:t>
            </w:r>
          </w:p>
        </w:tc>
      </w:tr>
      <w:tr w:rsidR="00531C05" w:rsidRPr="00F14DA9" w:rsidTr="008C136D">
        <w:trPr>
          <w:trHeight w:val="452"/>
        </w:trPr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31C05" w:rsidRPr="00A44389" w:rsidRDefault="00531C05" w:rsidP="008C136D">
            <w:pPr>
              <w:spacing w:line="360" w:lineRule="auto"/>
            </w:pPr>
            <w:r>
              <w:t xml:space="preserve">                8 348,27</w:t>
            </w:r>
          </w:p>
        </w:tc>
        <w:tc>
          <w:tcPr>
            <w:tcW w:w="2870" w:type="dxa"/>
          </w:tcPr>
          <w:p w:rsidR="00531C05" w:rsidRPr="00A44389" w:rsidRDefault="00531C05" w:rsidP="008C136D">
            <w:pPr>
              <w:spacing w:line="360" w:lineRule="auto"/>
            </w:pPr>
            <w:r>
              <w:t xml:space="preserve">                  505,20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záväzky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175 777,39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170 932,74   </w:t>
            </w:r>
          </w:p>
        </w:tc>
      </w:tr>
      <w:tr w:rsidR="00531C05" w:rsidRPr="00970F72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531C05" w:rsidRPr="00A44389" w:rsidRDefault="00531C05" w:rsidP="008C136D">
            <w:pPr>
              <w:spacing w:line="360" w:lineRule="auto"/>
            </w:pPr>
            <w:r>
              <w:t xml:space="preserve">              32 063,90</w:t>
            </w:r>
          </w:p>
        </w:tc>
        <w:tc>
          <w:tcPr>
            <w:tcW w:w="2870" w:type="dxa"/>
          </w:tcPr>
          <w:p w:rsidR="00531C05" w:rsidRPr="00A44389" w:rsidRDefault="00531C05" w:rsidP="008C136D">
            <w:pPr>
              <w:spacing w:line="360" w:lineRule="auto"/>
            </w:pPr>
            <w:r>
              <w:t xml:space="preserve">               30 870,89</w:t>
            </w:r>
          </w:p>
        </w:tc>
      </w:tr>
      <w:tr w:rsidR="00531C05" w:rsidTr="008C136D">
        <w:tc>
          <w:tcPr>
            <w:tcW w:w="3756" w:type="dxa"/>
          </w:tcPr>
          <w:p w:rsidR="00531C05" w:rsidRPr="00A92B52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  85 294,95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 225 792,95</w:t>
            </w:r>
          </w:p>
        </w:tc>
      </w:tr>
      <w:tr w:rsidR="00531C05" w:rsidTr="008C136D">
        <w:tc>
          <w:tcPr>
            <w:tcW w:w="3756" w:type="dxa"/>
          </w:tcPr>
          <w:p w:rsidR="00531C05" w:rsidRDefault="00531C05" w:rsidP="008C136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506 622,84</w:t>
            </w:r>
          </w:p>
        </w:tc>
        <w:tc>
          <w:tcPr>
            <w:tcW w:w="2870" w:type="dxa"/>
          </w:tcPr>
          <w:p w:rsidR="00531C05" w:rsidRDefault="00531C05" w:rsidP="008C136D">
            <w:pPr>
              <w:spacing w:line="360" w:lineRule="auto"/>
            </w:pPr>
            <w:r>
              <w:t xml:space="preserve">             490 577,74</w:t>
            </w:r>
          </w:p>
        </w:tc>
      </w:tr>
    </w:tbl>
    <w:p w:rsidR="00531C05" w:rsidRDefault="00531C05" w:rsidP="00531C05">
      <w:pPr>
        <w:rPr>
          <w:b/>
        </w:rPr>
      </w:pPr>
    </w:p>
    <w:p w:rsidR="00531C05" w:rsidRDefault="00531C05" w:rsidP="00531C05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2021</w:t>
      </w:r>
    </w:p>
    <w:p w:rsidR="00531C05" w:rsidRPr="00390C60" w:rsidRDefault="00531C05" w:rsidP="00531C05">
      <w:pPr>
        <w:rPr>
          <w:b/>
          <w:color w:val="0000F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1916"/>
        <w:gridCol w:w="1916"/>
        <w:gridCol w:w="1307"/>
      </w:tblGrid>
      <w:tr w:rsidR="00531C05" w:rsidTr="008C136D"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C05" w:rsidRDefault="00531C05" w:rsidP="008C136D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Stav záväzkov k 31.12.2021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C05" w:rsidRDefault="00531C05" w:rsidP="008C136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záväzku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Záväzky celkom k 31.12.2021 v EUR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toho v  lehote splatnosti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toho po lehote splatnosti</w:t>
            </w: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193,58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193,58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11 335,99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11 335,99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6 767,62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6 767,62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daňovému úradu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1 391,26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1 391,26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štátnemu rozpočtu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505,20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505,20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bankám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225 792,95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225 792,95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475,60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475,60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Prijaté preddavky / ŠJ/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267,27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267,27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Nevyfakturované dodávky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4 981,45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4 981,45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Zákonné rezervy </w:t>
            </w:r>
            <w:proofErr w:type="spellStart"/>
            <w:r>
              <w:rPr>
                <w:sz w:val="20"/>
                <w:szCs w:val="20"/>
              </w:rPr>
              <w:t>krátkod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700,00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700,00 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numPr>
                <w:ilvl w:val="0"/>
                <w:numId w:val="3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Úver zo ŠFRB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174 947,62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174 947,62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prijaté zábezpeky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1 327,72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1 327,72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záväzky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Del="00482B70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115,52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Del="00482B70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115,52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spolu k 31.12.2021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428 801,78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428 801,78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531C05" w:rsidRDefault="00531C05" w:rsidP="00531C05">
      <w:pPr>
        <w:ind w:left="360"/>
        <w:jc w:val="both"/>
      </w:pPr>
    </w:p>
    <w:p w:rsidR="00531C05" w:rsidRPr="002646CD" w:rsidRDefault="00531C05" w:rsidP="00531C05">
      <w:pPr>
        <w:ind w:left="360"/>
        <w:jc w:val="both"/>
      </w:pPr>
    </w:p>
    <w:p w:rsidR="00531C05" w:rsidRDefault="00531C05" w:rsidP="00531C05">
      <w:pPr>
        <w:rPr>
          <w:b/>
          <w:sz w:val="28"/>
          <w:szCs w:val="28"/>
        </w:rPr>
      </w:pPr>
    </w:p>
    <w:p w:rsidR="00531C05" w:rsidRPr="0008297F" w:rsidRDefault="00531C05" w:rsidP="00531C05">
      <w:pPr>
        <w:jc w:val="both"/>
        <w:rPr>
          <w:b/>
        </w:rPr>
      </w:pPr>
      <w:r>
        <w:rPr>
          <w:b/>
        </w:rPr>
        <w:t>Stav úverov k 31.12.2021 :</w:t>
      </w:r>
    </w:p>
    <w:p w:rsidR="00531C05" w:rsidRDefault="00531C05" w:rsidP="00531C05">
      <w:pPr>
        <w:rPr>
          <w:b/>
          <w:sz w:val="28"/>
          <w:szCs w:val="28"/>
        </w:rPr>
      </w:pPr>
    </w:p>
    <w:p w:rsidR="00531C05" w:rsidRDefault="00531C05" w:rsidP="00531C05">
      <w:pPr>
        <w:rPr>
          <w:b/>
        </w:rPr>
      </w:pPr>
      <w:r>
        <w:rPr>
          <w:b/>
        </w:rPr>
        <w:t>1</w:t>
      </w:r>
      <w:r w:rsidRPr="00C6436E">
        <w:rPr>
          <w:b/>
        </w:rPr>
        <w:t>.</w:t>
      </w:r>
      <w:r>
        <w:rPr>
          <w:b/>
        </w:rPr>
        <w:t xml:space="preserve"> úver</w:t>
      </w:r>
    </w:p>
    <w:p w:rsidR="00531C05" w:rsidRDefault="00531C05" w:rsidP="00531C05">
      <w:pPr>
        <w:rPr>
          <w:b/>
        </w:rPr>
      </w:pPr>
    </w:p>
    <w:p w:rsidR="00531C05" w:rsidRPr="00DF06A1" w:rsidRDefault="00531C05" w:rsidP="00531C05">
      <w:r>
        <w:rPr>
          <w:b/>
        </w:rPr>
        <w:t xml:space="preserve">Banka: </w:t>
      </w:r>
      <w:r>
        <w:t xml:space="preserve">Prima banka Slovensko </w:t>
      </w:r>
      <w:proofErr w:type="spellStart"/>
      <w:r>
        <w:t>a.s</w:t>
      </w:r>
      <w:proofErr w:type="spellEnd"/>
      <w:r>
        <w:t>.</w:t>
      </w:r>
    </w:p>
    <w:p w:rsidR="00531C05" w:rsidRDefault="00531C05" w:rsidP="00531C05">
      <w:r>
        <w:rPr>
          <w:b/>
        </w:rPr>
        <w:t xml:space="preserve">Druh úveru: </w:t>
      </w:r>
      <w:r>
        <w:t xml:space="preserve">Dexia Komunál eurofondy / Na rekonštrukciu budovy </w:t>
      </w:r>
      <w:proofErr w:type="spellStart"/>
      <w:r>
        <w:t>OcÚ</w:t>
      </w:r>
      <w:proofErr w:type="spellEnd"/>
      <w:r>
        <w:t xml:space="preserve"> /</w:t>
      </w:r>
    </w:p>
    <w:p w:rsidR="00531C05" w:rsidRDefault="00531C05" w:rsidP="00531C05">
      <w:r w:rsidRPr="00C6436E">
        <w:rPr>
          <w:b/>
        </w:rPr>
        <w:t xml:space="preserve">Rok splatnosti: </w:t>
      </w:r>
      <w:r>
        <w:t>21.1.2023</w:t>
      </w:r>
    </w:p>
    <w:p w:rsidR="00531C05" w:rsidRDefault="00531C05" w:rsidP="00531C05">
      <w:r>
        <w:rPr>
          <w:b/>
        </w:rPr>
        <w:t xml:space="preserve">Úroková sadzba: </w:t>
      </w:r>
      <w:proofErr w:type="spellStart"/>
      <w:r>
        <w:t>revizibilná</w:t>
      </w:r>
      <w:proofErr w:type="spellEnd"/>
      <w:r>
        <w:t xml:space="preserve"> , úrokové rozpätie do 3%</w:t>
      </w:r>
    </w:p>
    <w:p w:rsidR="00531C05" w:rsidRPr="001B758B" w:rsidRDefault="00531C05" w:rsidP="00531C05">
      <w:r w:rsidRPr="001B758B">
        <w:rPr>
          <w:b/>
        </w:rPr>
        <w:t>Nákladové úroky:</w:t>
      </w:r>
      <w:r>
        <w:rPr>
          <w:b/>
        </w:rPr>
        <w:t xml:space="preserve"> 72,58 €</w:t>
      </w:r>
    </w:p>
    <w:p w:rsidR="00531C05" w:rsidRPr="00BD613E" w:rsidRDefault="00531C05" w:rsidP="00531C05">
      <w:r w:rsidRPr="00070FFF">
        <w:rPr>
          <w:b/>
        </w:rPr>
        <w:t xml:space="preserve">Mesačné splátky: </w:t>
      </w:r>
      <w:r w:rsidRPr="00BD613E">
        <w:t>126 €</w:t>
      </w:r>
    </w:p>
    <w:p w:rsidR="00531C05" w:rsidRDefault="00531C05" w:rsidP="00531C05">
      <w:pPr>
        <w:rPr>
          <w:b/>
        </w:rPr>
      </w:pPr>
      <w:r>
        <w:rPr>
          <w:b/>
        </w:rPr>
        <w:t xml:space="preserve">Zostatok k 31.12.2021 </w:t>
      </w:r>
      <w:r w:rsidRPr="00C6436E">
        <w:rPr>
          <w:b/>
        </w:rPr>
        <w:t>:</w:t>
      </w:r>
      <w:r>
        <w:rPr>
          <w:b/>
        </w:rPr>
        <w:t xml:space="preserve"> 1 632,95 €</w:t>
      </w:r>
    </w:p>
    <w:p w:rsidR="00531C05" w:rsidRDefault="00531C05" w:rsidP="00531C05">
      <w:pPr>
        <w:rPr>
          <w:b/>
        </w:rPr>
      </w:pPr>
    </w:p>
    <w:p w:rsidR="00531C05" w:rsidRDefault="00531C05" w:rsidP="00531C05">
      <w:pPr>
        <w:rPr>
          <w:b/>
        </w:rPr>
      </w:pPr>
      <w:r>
        <w:rPr>
          <w:b/>
        </w:rPr>
        <w:t>2. úver</w:t>
      </w:r>
    </w:p>
    <w:p w:rsidR="00531C05" w:rsidRDefault="00531C05" w:rsidP="00531C05">
      <w:pPr>
        <w:rPr>
          <w:b/>
        </w:rPr>
      </w:pPr>
    </w:p>
    <w:p w:rsidR="00531C05" w:rsidRDefault="00531C05" w:rsidP="00531C05">
      <w:r>
        <w:rPr>
          <w:b/>
        </w:rPr>
        <w:t xml:space="preserve">Banka: </w:t>
      </w:r>
      <w:r>
        <w:t xml:space="preserve">Prima banka Slovensko </w:t>
      </w:r>
      <w:proofErr w:type="spellStart"/>
      <w:r>
        <w:t>a.s</w:t>
      </w:r>
      <w:proofErr w:type="spellEnd"/>
      <w:r>
        <w:t>.</w:t>
      </w:r>
    </w:p>
    <w:p w:rsidR="00531C05" w:rsidRDefault="00531C05" w:rsidP="00531C05">
      <w:r>
        <w:rPr>
          <w:b/>
        </w:rPr>
        <w:t xml:space="preserve">Druh úveru: </w:t>
      </w:r>
      <w:r w:rsidRPr="00BD613E">
        <w:t>dlhodobý termínovaný</w:t>
      </w:r>
      <w:r>
        <w:t xml:space="preserve"> / na rekonštrukciu ZS /</w:t>
      </w:r>
    </w:p>
    <w:p w:rsidR="00531C05" w:rsidRPr="00F476E3" w:rsidRDefault="00531C05" w:rsidP="00531C05">
      <w:r>
        <w:rPr>
          <w:b/>
        </w:rPr>
        <w:t xml:space="preserve">Prvý rok čerpania: </w:t>
      </w:r>
      <w:r>
        <w:t>2014</w:t>
      </w:r>
    </w:p>
    <w:p w:rsidR="00531C05" w:rsidRDefault="00531C05" w:rsidP="00531C05">
      <w:pPr>
        <w:rPr>
          <w:b/>
        </w:rPr>
      </w:pPr>
      <w:r>
        <w:rPr>
          <w:b/>
        </w:rPr>
        <w:t xml:space="preserve">Rok splatnosti: </w:t>
      </w:r>
      <w:r>
        <w:t>23.09.2024</w:t>
      </w:r>
    </w:p>
    <w:p w:rsidR="00531C05" w:rsidRDefault="00531C05" w:rsidP="00531C05">
      <w:r>
        <w:rPr>
          <w:b/>
        </w:rPr>
        <w:t>Úroková sadzba:</w:t>
      </w:r>
      <w:r>
        <w:t xml:space="preserve"> celková </w:t>
      </w:r>
      <w:proofErr w:type="spellStart"/>
      <w:r>
        <w:t>revizibilná</w:t>
      </w:r>
      <w:proofErr w:type="spellEnd"/>
      <w:r>
        <w:t xml:space="preserve"> úroková sadzba je hodnota 12 mesačného EURIBOR+  úrokové rozpätie 3,00 % </w:t>
      </w:r>
      <w:proofErr w:type="spellStart"/>
      <w:r>
        <w:t>p.a</w:t>
      </w:r>
      <w:proofErr w:type="spellEnd"/>
      <w:r>
        <w:t>.</w:t>
      </w:r>
    </w:p>
    <w:p w:rsidR="00531C05" w:rsidRPr="00BD613E" w:rsidRDefault="00531C05" w:rsidP="00531C05">
      <w:r w:rsidRPr="001B758B">
        <w:rPr>
          <w:b/>
        </w:rPr>
        <w:lastRenderedPageBreak/>
        <w:t>Nákladové úroky</w:t>
      </w:r>
      <w:r>
        <w:t>: 248,96 €</w:t>
      </w:r>
    </w:p>
    <w:p w:rsidR="00531C05" w:rsidRPr="00BD613E" w:rsidRDefault="00531C05" w:rsidP="00531C05">
      <w:r>
        <w:rPr>
          <w:b/>
        </w:rPr>
        <w:t xml:space="preserve">Mesačné splátky: </w:t>
      </w:r>
      <w:r w:rsidRPr="00BD613E">
        <w:t>210,00</w:t>
      </w:r>
      <w:r>
        <w:t xml:space="preserve"> €</w:t>
      </w:r>
    </w:p>
    <w:p w:rsidR="00531C05" w:rsidRDefault="00531C05" w:rsidP="00531C05">
      <w:pPr>
        <w:rPr>
          <w:b/>
        </w:rPr>
      </w:pPr>
      <w:r>
        <w:rPr>
          <w:b/>
        </w:rPr>
        <w:t>Zostatok k 31.12.2021: 6 940,00 €</w:t>
      </w:r>
    </w:p>
    <w:p w:rsidR="00531C05" w:rsidRDefault="00531C05" w:rsidP="00531C05">
      <w:pPr>
        <w:rPr>
          <w:b/>
        </w:rPr>
      </w:pPr>
    </w:p>
    <w:p w:rsidR="00531C05" w:rsidRDefault="00531C05" w:rsidP="00531C05">
      <w:pPr>
        <w:jc w:val="both"/>
        <w:rPr>
          <w:b/>
        </w:rPr>
      </w:pPr>
      <w:r>
        <w:rPr>
          <w:b/>
        </w:rPr>
        <w:t>3. úver</w:t>
      </w:r>
    </w:p>
    <w:p w:rsidR="00531C05" w:rsidRDefault="00531C05" w:rsidP="00531C05">
      <w:pPr>
        <w:jc w:val="both"/>
        <w:rPr>
          <w:b/>
        </w:rPr>
      </w:pPr>
    </w:p>
    <w:p w:rsidR="00531C05" w:rsidRPr="00287222" w:rsidRDefault="00531C05" w:rsidP="00531C05">
      <w:pPr>
        <w:jc w:val="both"/>
      </w:pPr>
      <w:r>
        <w:rPr>
          <w:b/>
        </w:rPr>
        <w:t xml:space="preserve">Banka: </w:t>
      </w:r>
      <w:r>
        <w:t xml:space="preserve">Slovenská záručná a rozvojová banka, </w:t>
      </w:r>
      <w:proofErr w:type="spellStart"/>
      <w:r>
        <w:t>a.s</w:t>
      </w:r>
      <w:proofErr w:type="spellEnd"/>
      <w:r>
        <w:t>.</w:t>
      </w:r>
    </w:p>
    <w:p w:rsidR="00531C05" w:rsidRDefault="00531C05" w:rsidP="00531C05">
      <w:pPr>
        <w:jc w:val="both"/>
      </w:pPr>
      <w:r>
        <w:rPr>
          <w:b/>
        </w:rPr>
        <w:t xml:space="preserve">Druh úveru: </w:t>
      </w:r>
      <w:r w:rsidRPr="00287222">
        <w:t>ŠFRB</w:t>
      </w:r>
    </w:p>
    <w:p w:rsidR="00531C05" w:rsidRDefault="00531C05" w:rsidP="00531C05">
      <w:pPr>
        <w:jc w:val="both"/>
      </w:pPr>
      <w:r>
        <w:rPr>
          <w:b/>
        </w:rPr>
        <w:t xml:space="preserve">Prvý rok čerpania: </w:t>
      </w:r>
      <w:r>
        <w:t>2017</w:t>
      </w:r>
    </w:p>
    <w:p w:rsidR="00531C05" w:rsidRDefault="00531C05" w:rsidP="00531C05">
      <w:pPr>
        <w:jc w:val="both"/>
      </w:pPr>
      <w:r>
        <w:rPr>
          <w:b/>
        </w:rPr>
        <w:t xml:space="preserve">Rok splatnosti: </w:t>
      </w:r>
      <w:r>
        <w:t>14.09.2057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Úroková sadzba: 1%</w:t>
      </w:r>
    </w:p>
    <w:p w:rsidR="00531C05" w:rsidRPr="00830D15" w:rsidRDefault="00531C05" w:rsidP="00531C05">
      <w:pPr>
        <w:jc w:val="both"/>
      </w:pPr>
      <w:r>
        <w:rPr>
          <w:b/>
        </w:rPr>
        <w:t xml:space="preserve">Nákladové úroky: </w:t>
      </w:r>
      <w:r w:rsidRPr="00830D15">
        <w:t>1</w:t>
      </w:r>
      <w:r>
        <w:t> 795,92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Mesačné splátky: 484,85 €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Zostatok k 31.12.2020: 174 947,62 €</w:t>
      </w:r>
    </w:p>
    <w:p w:rsidR="00531C05" w:rsidRPr="00287222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  <w:rPr>
          <w:b/>
        </w:rPr>
      </w:pPr>
      <w:r>
        <w:rPr>
          <w:b/>
        </w:rPr>
        <w:t>4. úver</w:t>
      </w: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</w:pPr>
      <w:r>
        <w:rPr>
          <w:b/>
        </w:rPr>
        <w:t xml:space="preserve">Banka: </w:t>
      </w:r>
      <w:r>
        <w:t xml:space="preserve">Slovenská záručná a rozvojová banka, </w:t>
      </w:r>
      <w:proofErr w:type="spellStart"/>
      <w:r>
        <w:t>a.s</w:t>
      </w:r>
      <w:proofErr w:type="spellEnd"/>
      <w:r>
        <w:t>.</w:t>
      </w:r>
    </w:p>
    <w:p w:rsidR="00531C05" w:rsidRPr="000138F9" w:rsidRDefault="00531C05" w:rsidP="00531C05">
      <w:pPr>
        <w:jc w:val="both"/>
      </w:pPr>
      <w:r>
        <w:rPr>
          <w:b/>
        </w:rPr>
        <w:t xml:space="preserve">Druh úveru: </w:t>
      </w:r>
      <w:r>
        <w:t xml:space="preserve">investičný / na rekonštrukciu strechy </w:t>
      </w:r>
      <w:proofErr w:type="spellStart"/>
      <w:r>
        <w:t>tr</w:t>
      </w:r>
      <w:proofErr w:type="spellEnd"/>
      <w:r>
        <w:t>. stanice a na nákup pracovných str. a traktora /</w:t>
      </w:r>
    </w:p>
    <w:p w:rsidR="00531C05" w:rsidRPr="000138F9" w:rsidRDefault="00531C05" w:rsidP="00531C05">
      <w:pPr>
        <w:jc w:val="both"/>
      </w:pPr>
      <w:r>
        <w:rPr>
          <w:b/>
        </w:rPr>
        <w:t xml:space="preserve">Prvý rok čerpania: </w:t>
      </w:r>
      <w:r>
        <w:t>2018</w:t>
      </w:r>
    </w:p>
    <w:p w:rsidR="00531C05" w:rsidRPr="000138F9" w:rsidRDefault="00531C05" w:rsidP="00531C05">
      <w:pPr>
        <w:jc w:val="both"/>
      </w:pPr>
      <w:r>
        <w:rPr>
          <w:b/>
        </w:rPr>
        <w:t>Rok splatnosti</w:t>
      </w:r>
      <w:r w:rsidRPr="000138F9">
        <w:t>: 21.</w:t>
      </w:r>
      <w:r>
        <w:t>05</w:t>
      </w:r>
      <w:r w:rsidRPr="000138F9">
        <w:t>.20</w:t>
      </w:r>
      <w:r>
        <w:t>31</w:t>
      </w:r>
    </w:p>
    <w:p w:rsidR="00531C05" w:rsidRDefault="00531C05" w:rsidP="00531C05">
      <w:pPr>
        <w:jc w:val="both"/>
      </w:pPr>
      <w:r>
        <w:rPr>
          <w:b/>
        </w:rPr>
        <w:t xml:space="preserve">Úroková sadzba: </w:t>
      </w:r>
      <w:r w:rsidRPr="000138F9">
        <w:t>1,9 %</w:t>
      </w:r>
    </w:p>
    <w:p w:rsidR="00531C05" w:rsidRDefault="00531C05" w:rsidP="00531C05">
      <w:pPr>
        <w:jc w:val="both"/>
      </w:pPr>
      <w:r w:rsidRPr="001B758B">
        <w:rPr>
          <w:b/>
        </w:rPr>
        <w:t>Nákladové úroky:</w:t>
      </w:r>
      <w:r>
        <w:t xml:space="preserve"> 147,79 €</w:t>
      </w:r>
    </w:p>
    <w:p w:rsidR="00531C05" w:rsidRDefault="00531C05" w:rsidP="00531C05">
      <w:pPr>
        <w:jc w:val="both"/>
        <w:rPr>
          <w:b/>
        </w:rPr>
      </w:pPr>
      <w:r w:rsidRPr="009A34C7">
        <w:rPr>
          <w:b/>
        </w:rPr>
        <w:t>Mesačné splátky:</w:t>
      </w:r>
      <w:r>
        <w:rPr>
          <w:b/>
        </w:rPr>
        <w:t xml:space="preserve"> 577 €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 xml:space="preserve">V mesiaci február 2021 úver bol splatený </w:t>
      </w:r>
      <w:proofErr w:type="spellStart"/>
      <w:r>
        <w:rPr>
          <w:b/>
        </w:rPr>
        <w:t>jednorázovou</w:t>
      </w:r>
      <w:proofErr w:type="spellEnd"/>
      <w:r>
        <w:rPr>
          <w:b/>
        </w:rPr>
        <w:t xml:space="preserve"> predčasnou splátkou vo výške</w:t>
      </w:r>
    </w:p>
    <w:p w:rsidR="00531C05" w:rsidRPr="00834CBE" w:rsidRDefault="00531C05" w:rsidP="00531C05">
      <w:pPr>
        <w:jc w:val="both"/>
        <w:rPr>
          <w:b/>
        </w:rPr>
      </w:pPr>
      <w:r>
        <w:rPr>
          <w:b/>
        </w:rPr>
        <w:t>72 113 EUR.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Zostatok k 31.12.2021: 0 €</w:t>
      </w: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  <w:rPr>
          <w:b/>
        </w:rPr>
      </w:pPr>
      <w:r>
        <w:rPr>
          <w:b/>
        </w:rPr>
        <w:t>5. úver</w:t>
      </w: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</w:pPr>
      <w:r>
        <w:rPr>
          <w:b/>
        </w:rPr>
        <w:t xml:space="preserve">Banka: </w:t>
      </w:r>
      <w:r>
        <w:t xml:space="preserve">Prima banka Slovensko </w:t>
      </w:r>
      <w:proofErr w:type="spellStart"/>
      <w:r>
        <w:t>a.s</w:t>
      </w:r>
      <w:proofErr w:type="spellEnd"/>
      <w:r>
        <w:t>.</w:t>
      </w:r>
    </w:p>
    <w:p w:rsidR="00531C05" w:rsidRPr="008C136D" w:rsidRDefault="00531C05" w:rsidP="00531C05">
      <w:pPr>
        <w:jc w:val="both"/>
        <w:rPr>
          <w:b/>
        </w:rPr>
      </w:pPr>
      <w:r w:rsidRPr="00EA091F">
        <w:rPr>
          <w:b/>
        </w:rPr>
        <w:t>Výška úveru:</w:t>
      </w:r>
      <w:r>
        <w:rPr>
          <w:b/>
        </w:rPr>
        <w:t xml:space="preserve"> 230 000,00 €</w:t>
      </w:r>
    </w:p>
    <w:p w:rsidR="00531C05" w:rsidRPr="00E94516" w:rsidRDefault="00531C05" w:rsidP="00531C05">
      <w:pPr>
        <w:jc w:val="both"/>
      </w:pPr>
      <w:r>
        <w:rPr>
          <w:b/>
        </w:rPr>
        <w:t>Druh úveru: termínovaný</w:t>
      </w:r>
      <w:r>
        <w:t xml:space="preserve"> / na splatenie zostatku úveru v Slovenskej záručnej a rozvojovej banke s príslušenstvom, projektová dokumentácia na bytový dom 17 </w:t>
      </w:r>
      <w:proofErr w:type="spellStart"/>
      <w:r>
        <w:t>b.j</w:t>
      </w:r>
      <w:proofErr w:type="spellEnd"/>
      <w:r>
        <w:t>., rekonštrukcia priestorov pre MŠ, denný stacionár a kuchyňu</w:t>
      </w:r>
    </w:p>
    <w:p w:rsidR="00531C05" w:rsidRPr="000138F9" w:rsidRDefault="00531C05" w:rsidP="00531C05">
      <w:pPr>
        <w:jc w:val="both"/>
      </w:pPr>
      <w:r>
        <w:rPr>
          <w:b/>
        </w:rPr>
        <w:t xml:space="preserve">Prvý rok čerpania: </w:t>
      </w:r>
      <w:r>
        <w:t>2021</w:t>
      </w:r>
    </w:p>
    <w:p w:rsidR="00531C05" w:rsidRPr="000138F9" w:rsidRDefault="00531C05" w:rsidP="00531C05">
      <w:pPr>
        <w:jc w:val="both"/>
      </w:pPr>
      <w:r>
        <w:rPr>
          <w:b/>
        </w:rPr>
        <w:t>Rok splatnosti</w:t>
      </w:r>
      <w:r>
        <w:t>: 08.02.2036</w:t>
      </w:r>
    </w:p>
    <w:p w:rsidR="00531C05" w:rsidRDefault="00531C05" w:rsidP="00531C05">
      <w:pPr>
        <w:jc w:val="both"/>
      </w:pPr>
      <w:r>
        <w:rPr>
          <w:b/>
        </w:rPr>
        <w:t xml:space="preserve">Úroková sadzba: </w:t>
      </w:r>
      <w:r>
        <w:t>0,70</w:t>
      </w:r>
      <w:r w:rsidRPr="000138F9">
        <w:t xml:space="preserve"> %</w:t>
      </w:r>
    </w:p>
    <w:p w:rsidR="00531C05" w:rsidRDefault="00531C05" w:rsidP="00531C05">
      <w:pPr>
        <w:jc w:val="both"/>
      </w:pPr>
      <w:r w:rsidRPr="001B758B">
        <w:rPr>
          <w:b/>
        </w:rPr>
        <w:t>Nákladové úroky:</w:t>
      </w:r>
      <w:r>
        <w:t xml:space="preserve"> 884,20 €</w:t>
      </w:r>
    </w:p>
    <w:p w:rsidR="00531C05" w:rsidRPr="009A34C7" w:rsidRDefault="00531C05" w:rsidP="00531C05">
      <w:pPr>
        <w:jc w:val="both"/>
        <w:rPr>
          <w:b/>
        </w:rPr>
      </w:pPr>
      <w:r w:rsidRPr="009A34C7">
        <w:rPr>
          <w:b/>
        </w:rPr>
        <w:t>Mesačné splátky:</w:t>
      </w:r>
      <w:r>
        <w:rPr>
          <w:b/>
        </w:rPr>
        <w:t xml:space="preserve"> 1 278 €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>Zostatok k 31.12.2021: 217 220,00 €</w:t>
      </w: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rPr>
          <w:b/>
          <w:strike/>
          <w:color w:val="0000FF"/>
        </w:rPr>
      </w:pPr>
      <w:r>
        <w:rPr>
          <w:b/>
        </w:rPr>
        <w:t>Dodržiavanie pravidiel používania návratných zdrojov 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531C05" w:rsidRDefault="00531C05" w:rsidP="00531C05">
      <w:pPr>
        <w:jc w:val="both"/>
        <w:rPr>
          <w:bCs/>
        </w:rPr>
      </w:pPr>
      <w:r>
        <w:rPr>
          <w:bCs/>
        </w:rPr>
        <w:t xml:space="preserve">    Obec v zmysle ustanovenia § 17 ods. 6 zákona č.</w:t>
      </w:r>
      <w:r>
        <w:t xml:space="preserve">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</w:t>
      </w:r>
      <w:proofErr w:type="spellStart"/>
      <w:r>
        <w:t>z.n.p</w:t>
      </w:r>
      <w:proofErr w:type="spellEnd"/>
      <w:r>
        <w:t>.,</w:t>
      </w:r>
      <w:r>
        <w:rPr>
          <w:bCs/>
        </w:rPr>
        <w:t xml:space="preserve"> môže na plnenie svojich úloh prijať návratné zdroje financovania, len ak:</w:t>
      </w:r>
    </w:p>
    <w:p w:rsidR="00531C05" w:rsidRDefault="00531C05" w:rsidP="00531C05">
      <w:pPr>
        <w:numPr>
          <w:ilvl w:val="0"/>
          <w:numId w:val="35"/>
        </w:numPr>
        <w:tabs>
          <w:tab w:val="num" w:pos="284"/>
        </w:tabs>
        <w:ind w:left="284" w:hanging="284"/>
        <w:jc w:val="both"/>
        <w:rPr>
          <w:bCs/>
        </w:rPr>
      </w:pPr>
      <w:r>
        <w:rPr>
          <w:bCs/>
        </w:rPr>
        <w:lastRenderedPageBreak/>
        <w:t xml:space="preserve">celková suma dlhu obce neprekročí </w:t>
      </w:r>
      <w:r>
        <w:rPr>
          <w:b/>
          <w:bCs/>
        </w:rPr>
        <w:t>60%</w:t>
      </w:r>
      <w:r>
        <w:rPr>
          <w:bCs/>
        </w:rPr>
        <w:t xml:space="preserve"> skutočných bežných príjmov predchádzajúceho rozpočtového roka a</w:t>
      </w:r>
    </w:p>
    <w:p w:rsidR="00531C05" w:rsidRPr="00DB7590" w:rsidRDefault="00531C05" w:rsidP="00531C05">
      <w:pPr>
        <w:numPr>
          <w:ilvl w:val="0"/>
          <w:numId w:val="35"/>
        </w:numPr>
        <w:tabs>
          <w:tab w:val="num" w:pos="284"/>
        </w:tabs>
        <w:ind w:left="284" w:hanging="284"/>
        <w:jc w:val="both"/>
        <w:rPr>
          <w:bCs/>
          <w:color w:val="FF0000"/>
        </w:rPr>
      </w:pPr>
      <w:r>
        <w:rPr>
          <w:bCs/>
        </w:rPr>
        <w:t xml:space="preserve">suma ročných splátok návratných zdrojov financovania, vrátane úhrady výnosov a suma splátok záväzkov z investičných dodávateľských úverov  neprekročí v príslušnom rozpočtovom roku </w:t>
      </w:r>
      <w:r>
        <w:rPr>
          <w:b/>
          <w:bCs/>
        </w:rPr>
        <w:t>25%</w:t>
      </w:r>
      <w:r>
        <w:rPr>
          <w:bCs/>
        </w:rPr>
        <w:t xml:space="preserve"> skutočných bežných príjmov predchádzajúceho rozpočtového roka znížených o prostriedky poskytnuté v príslušnom roku obci z rozpočtu iného subjektu verejnej správy, prostriedky poskytnuté z Európskej únie a iné prostriedky zo zahraničia alebo prostriedky získané na základe osobitného predpisu.  </w:t>
      </w:r>
    </w:p>
    <w:p w:rsidR="00531C05" w:rsidRDefault="00531C05" w:rsidP="00531C05">
      <w:pPr>
        <w:jc w:val="both"/>
        <w:rPr>
          <w:bCs/>
        </w:rPr>
      </w:pPr>
    </w:p>
    <w:p w:rsidR="00531C05" w:rsidRPr="00890F99" w:rsidRDefault="00531C05" w:rsidP="00531C05">
      <w:pPr>
        <w:numPr>
          <w:ilvl w:val="0"/>
          <w:numId w:val="41"/>
        </w:numPr>
        <w:ind w:left="284" w:hanging="284"/>
        <w:jc w:val="both"/>
        <w:rPr>
          <w:b/>
        </w:rPr>
      </w:pPr>
      <w:r w:rsidRPr="000873F2">
        <w:rPr>
          <w:b/>
        </w:rPr>
        <w:t>Vý</w:t>
      </w:r>
      <w:r>
        <w:rPr>
          <w:b/>
        </w:rPr>
        <w:t>počet podľa § 17 ods.6 písm. a)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2"/>
        <w:gridCol w:w="2852"/>
      </w:tblGrid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Skutočné bežné príjmy z finančného výkazu FIN 1-12 k 31.12.2020: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408 771,52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bežné príjmy </w:t>
            </w:r>
            <w:r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a RO k 31.12.2020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408 771,52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dlhu obce k 31.12.2021: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bankových úverov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225 792,95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pôžičiek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návratných finančných výpomocí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investičných dodávateľských úverov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 bankových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174 947,62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 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31C05" w:rsidRDefault="00531C05" w:rsidP="008C13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celková suma dlhu obce k 31.12.2021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400 740,57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174 947,62</w:t>
            </w: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bankových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numPr>
                <w:ilvl w:val="0"/>
                <w:numId w:val="34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Tr="008C136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1C05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174 947,62</w:t>
            </w:r>
          </w:p>
        </w:tc>
      </w:tr>
    </w:tbl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2947"/>
        <w:gridCol w:w="3161"/>
      </w:tblGrid>
      <w:tr w:rsidR="00531C05" w:rsidTr="008C136D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istiny k 31.12.2021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Skutočné bežné príjmy k 31.12.2020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§ 17 ods.6 písm. a)</w:t>
            </w:r>
          </w:p>
        </w:tc>
      </w:tr>
      <w:tr w:rsidR="00531C05" w:rsidTr="008C136D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r>
              <w:t>225 792,95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center"/>
            </w:pPr>
            <w:r>
              <w:t>408 771,52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5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55,24%</w:t>
            </w:r>
          </w:p>
        </w:tc>
      </w:tr>
    </w:tbl>
    <w:p w:rsidR="00531C05" w:rsidRDefault="00531C05" w:rsidP="00531C05">
      <w:pPr>
        <w:jc w:val="both"/>
        <w:rPr>
          <w:b/>
        </w:rPr>
      </w:pPr>
    </w:p>
    <w:p w:rsidR="00531C05" w:rsidRDefault="00531C05" w:rsidP="00531C05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531C05" w:rsidRDefault="00531C05" w:rsidP="00531C05">
      <w:pPr>
        <w:jc w:val="both"/>
      </w:pPr>
    </w:p>
    <w:p w:rsidR="00531C05" w:rsidRPr="000873F2" w:rsidRDefault="00531C05" w:rsidP="00531C05">
      <w:pPr>
        <w:numPr>
          <w:ilvl w:val="0"/>
          <w:numId w:val="41"/>
        </w:numPr>
        <w:ind w:left="284" w:hanging="284"/>
        <w:jc w:val="both"/>
        <w:rPr>
          <w:b/>
        </w:rPr>
      </w:pPr>
      <w:r w:rsidRPr="000873F2">
        <w:rPr>
          <w:b/>
        </w:rPr>
        <w:t xml:space="preserve">Výpočet podľa § 17 ods.6 písm. </w:t>
      </w:r>
      <w:r>
        <w:rPr>
          <w:b/>
        </w:rPr>
        <w:t>b</w:t>
      </w:r>
      <w:r w:rsidRPr="000873F2">
        <w:rPr>
          <w:b/>
        </w:rPr>
        <w:t>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531C05" w:rsidRPr="00DD22AB" w:rsidTr="008C136D">
        <w:tc>
          <w:tcPr>
            <w:tcW w:w="6252" w:type="dxa"/>
            <w:tcBorders>
              <w:top w:val="single" w:sz="4" w:space="0" w:color="auto"/>
            </w:tcBorders>
            <w:shd w:val="clear" w:color="auto" w:fill="D9D9D9"/>
          </w:tcPr>
          <w:p w:rsidR="00531C05" w:rsidRPr="00DD22AB" w:rsidRDefault="00531C05" w:rsidP="008C1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D9D9D9"/>
          </w:tcPr>
          <w:p w:rsidR="00531C05" w:rsidRPr="00DD22AB" w:rsidRDefault="00531C05" w:rsidP="008C1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v EUR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2F2F2"/>
          </w:tcPr>
          <w:p w:rsidR="00531C05" w:rsidRPr="0057281A" w:rsidRDefault="00531C05" w:rsidP="008C136D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Skutočné bežné príjmy z finančného výkazu FIN 1-12 k 31.12.</w:t>
            </w:r>
            <w:r>
              <w:rPr>
                <w:b/>
                <w:sz w:val="20"/>
                <w:szCs w:val="20"/>
              </w:rPr>
              <w:t>2020</w:t>
            </w:r>
            <w:r w:rsidRPr="0057281A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28" w:type="dxa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RPr="0012093F" w:rsidTr="008C136D">
        <w:tc>
          <w:tcPr>
            <w:tcW w:w="6252" w:type="dxa"/>
          </w:tcPr>
          <w:p w:rsidR="00531C05" w:rsidRPr="0012093F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2093F">
              <w:rPr>
                <w:sz w:val="20"/>
                <w:szCs w:val="20"/>
              </w:rPr>
              <w:t xml:space="preserve">kutočné 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2928" w:type="dxa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408 771,52</w:t>
            </w:r>
          </w:p>
        </w:tc>
      </w:tr>
      <w:tr w:rsidR="00531C05" w:rsidRPr="0012093F" w:rsidTr="008C136D">
        <w:tc>
          <w:tcPr>
            <w:tcW w:w="6252" w:type="dxa"/>
          </w:tcPr>
          <w:p w:rsidR="00531C05" w:rsidRPr="0012093F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2093F">
              <w:rPr>
                <w:sz w:val="20"/>
                <w:szCs w:val="20"/>
              </w:rPr>
              <w:t xml:space="preserve">kutočné 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RO </w:t>
            </w:r>
          </w:p>
        </w:tc>
        <w:tc>
          <w:tcPr>
            <w:tcW w:w="2928" w:type="dxa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2F2F2"/>
          </w:tcPr>
          <w:p w:rsidR="00531C05" w:rsidRPr="0012093F" w:rsidRDefault="00531C05" w:rsidP="008C136D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Spolu</w:t>
            </w:r>
            <w:r>
              <w:rPr>
                <w:b/>
                <w:sz w:val="20"/>
                <w:szCs w:val="20"/>
              </w:rPr>
              <w:t xml:space="preserve"> bežné príjmy obce a RO k 31.12.2020</w:t>
            </w:r>
          </w:p>
        </w:tc>
        <w:tc>
          <w:tcPr>
            <w:tcW w:w="2928" w:type="dxa"/>
            <w:shd w:val="clear" w:color="auto" w:fill="F2F2F2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408 771,52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12093F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príjmy obce a RO znížené o: 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57281A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57281A"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42 070,96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63 453,39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57281A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na podporu zamestnanosti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15 589,99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57281A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účelovo určené dotácie a granty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6 500,00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2F2F2"/>
          </w:tcPr>
          <w:p w:rsidR="00531C05" w:rsidRPr="0012093F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a RO znížené k 31.12.2020</w:t>
            </w:r>
          </w:p>
        </w:tc>
        <w:tc>
          <w:tcPr>
            <w:tcW w:w="2928" w:type="dxa"/>
            <w:shd w:val="clear" w:color="auto" w:fill="F2F2F2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281 157,18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D9D9D9"/>
          </w:tcPr>
          <w:p w:rsidR="00531C05" w:rsidRPr="0012093F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Spolu </w:t>
            </w:r>
            <w:r w:rsidRPr="00972B53">
              <w:rPr>
                <w:b/>
                <w:color w:val="FF0000"/>
                <w:sz w:val="20"/>
                <w:szCs w:val="20"/>
              </w:rPr>
              <w:t xml:space="preserve">upravené </w:t>
            </w:r>
            <w:r>
              <w:rPr>
                <w:b/>
                <w:sz w:val="20"/>
                <w:szCs w:val="20"/>
              </w:rPr>
              <w:t>bežné príjmy k 31.12.2020*</w:t>
            </w:r>
          </w:p>
        </w:tc>
        <w:tc>
          <w:tcPr>
            <w:tcW w:w="2928" w:type="dxa"/>
            <w:shd w:val="clear" w:color="auto" w:fill="D9D9D9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281 157,18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2F2F2"/>
          </w:tcPr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Splátky istiny a úrokov </w:t>
            </w:r>
            <w:r w:rsidRPr="0057281A">
              <w:rPr>
                <w:b/>
                <w:sz w:val="20"/>
                <w:szCs w:val="20"/>
              </w:rPr>
              <w:t>z finančného výkazu FIN 1-12 k 31.</w:t>
            </w:r>
            <w:r>
              <w:rPr>
                <w:b/>
                <w:sz w:val="20"/>
                <w:szCs w:val="20"/>
              </w:rPr>
              <w:t xml:space="preserve">12.2021 s výnimkou jednorazového predčasného splatenia: 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F73296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17 389,00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F73296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F73296">
              <w:rPr>
                <w:sz w:val="20"/>
                <w:szCs w:val="20"/>
              </w:rPr>
              <w:t>82100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4 022,28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F73296" w:rsidRDefault="00531C05" w:rsidP="008C136D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F73296">
              <w:rPr>
                <w:sz w:val="20"/>
                <w:szCs w:val="20"/>
              </w:rPr>
              <w:t>651002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1 225,66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FFFFFF"/>
          </w:tcPr>
          <w:p w:rsidR="00531C05" w:rsidRPr="00F73296" w:rsidRDefault="00531C05" w:rsidP="008C136D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651003</w:t>
            </w:r>
          </w:p>
        </w:tc>
        <w:tc>
          <w:tcPr>
            <w:tcW w:w="2928" w:type="dxa"/>
            <w:shd w:val="clear" w:color="auto" w:fill="FFFFFF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1 795,92</w:t>
            </w:r>
          </w:p>
        </w:tc>
      </w:tr>
      <w:tr w:rsidR="00531C05" w:rsidRPr="0012093F" w:rsidTr="008C136D">
        <w:tc>
          <w:tcPr>
            <w:tcW w:w="6252" w:type="dxa"/>
            <w:shd w:val="clear" w:color="auto" w:fill="D9D9D9"/>
          </w:tcPr>
          <w:p w:rsidR="00531C05" w:rsidRPr="00F73296" w:rsidRDefault="00531C05" w:rsidP="008C136D">
            <w:pPr>
              <w:rPr>
                <w:b/>
                <w:sz w:val="20"/>
                <w:szCs w:val="20"/>
              </w:rPr>
            </w:pPr>
            <w:r w:rsidRPr="00F73296">
              <w:rPr>
                <w:b/>
                <w:sz w:val="20"/>
                <w:szCs w:val="20"/>
              </w:rPr>
              <w:t>Spolu splátky istiny a úrokov k 31.12.</w:t>
            </w:r>
            <w:r>
              <w:rPr>
                <w:b/>
                <w:sz w:val="20"/>
                <w:szCs w:val="20"/>
              </w:rPr>
              <w:t>2021**</w:t>
            </w:r>
          </w:p>
        </w:tc>
        <w:tc>
          <w:tcPr>
            <w:tcW w:w="2928" w:type="dxa"/>
            <w:shd w:val="clear" w:color="auto" w:fill="D9D9D9"/>
          </w:tcPr>
          <w:p w:rsidR="00531C05" w:rsidRPr="0012093F" w:rsidRDefault="00531C05" w:rsidP="008C1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24 432,86</w:t>
            </w:r>
          </w:p>
        </w:tc>
      </w:tr>
    </w:tbl>
    <w:p w:rsidR="00531C05" w:rsidRDefault="00531C05" w:rsidP="00531C05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000"/>
        <w:gridCol w:w="2834"/>
      </w:tblGrid>
      <w:tr w:rsidR="00531C05" w:rsidRPr="00747363" w:rsidTr="008C136D">
        <w:tc>
          <w:tcPr>
            <w:tcW w:w="3261" w:type="dxa"/>
            <w:shd w:val="clear" w:color="auto" w:fill="D9D9D9"/>
          </w:tcPr>
          <w:p w:rsidR="00531C05" w:rsidRPr="006B55AC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ročných splátok vrátane úhrady výnosov za rok 2021**</w:t>
            </w:r>
          </w:p>
        </w:tc>
        <w:tc>
          <w:tcPr>
            <w:tcW w:w="3118" w:type="dxa"/>
            <w:shd w:val="clear" w:color="auto" w:fill="D9D9D9"/>
          </w:tcPr>
          <w:p w:rsidR="00531C05" w:rsidRPr="006B55AC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6B55AC">
              <w:rPr>
                <w:b/>
                <w:sz w:val="20"/>
                <w:szCs w:val="20"/>
              </w:rPr>
              <w:t xml:space="preserve">Skutočné </w:t>
            </w:r>
            <w:r w:rsidRPr="00562AA4">
              <w:rPr>
                <w:b/>
                <w:color w:val="FF0000"/>
                <w:sz w:val="20"/>
                <w:szCs w:val="20"/>
              </w:rPr>
              <w:t xml:space="preserve">upravené </w:t>
            </w:r>
            <w:r w:rsidRPr="006B55AC">
              <w:rPr>
                <w:b/>
                <w:sz w:val="20"/>
                <w:szCs w:val="20"/>
              </w:rPr>
              <w:t>bežné príjmy k 31.12.</w:t>
            </w:r>
            <w:r>
              <w:rPr>
                <w:b/>
                <w:sz w:val="20"/>
                <w:szCs w:val="20"/>
              </w:rPr>
              <w:t>2020*</w:t>
            </w:r>
          </w:p>
        </w:tc>
        <w:tc>
          <w:tcPr>
            <w:tcW w:w="2977" w:type="dxa"/>
            <w:shd w:val="clear" w:color="auto" w:fill="D9D9D9"/>
          </w:tcPr>
          <w:p w:rsidR="00531C05" w:rsidRPr="001B74FA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b)</w:t>
            </w:r>
          </w:p>
        </w:tc>
      </w:tr>
      <w:tr w:rsidR="00531C05" w:rsidRPr="00747363" w:rsidTr="008C136D">
        <w:tc>
          <w:tcPr>
            <w:tcW w:w="3261" w:type="dxa"/>
          </w:tcPr>
          <w:p w:rsidR="00531C05" w:rsidRPr="00D21EDC" w:rsidRDefault="00531C05" w:rsidP="008C136D">
            <w:pPr>
              <w:jc w:val="center"/>
            </w:pPr>
            <w:r>
              <w:t>24 432,86</w:t>
            </w:r>
          </w:p>
        </w:tc>
        <w:tc>
          <w:tcPr>
            <w:tcW w:w="3118" w:type="dxa"/>
          </w:tcPr>
          <w:p w:rsidR="00531C05" w:rsidRPr="00D21EDC" w:rsidRDefault="00531C05" w:rsidP="008C136D">
            <w:pPr>
              <w:jc w:val="center"/>
            </w:pPr>
            <w:r>
              <w:t>281 157,18</w:t>
            </w:r>
          </w:p>
        </w:tc>
        <w:tc>
          <w:tcPr>
            <w:tcW w:w="2977" w:type="dxa"/>
          </w:tcPr>
          <w:p w:rsidR="00531C05" w:rsidRPr="00747363" w:rsidRDefault="00531C05" w:rsidP="008C136D">
            <w:pPr>
              <w:jc w:val="center"/>
              <w:rPr>
                <w:b/>
              </w:rPr>
            </w:pPr>
            <w:r>
              <w:rPr>
                <w:b/>
              </w:rPr>
              <w:t>8,69%</w:t>
            </w:r>
          </w:p>
        </w:tc>
      </w:tr>
    </w:tbl>
    <w:p w:rsidR="00531C05" w:rsidRDefault="00531C05" w:rsidP="00531C05">
      <w:pPr>
        <w:ind w:left="360"/>
        <w:jc w:val="both"/>
      </w:pPr>
    </w:p>
    <w:p w:rsidR="00531C05" w:rsidRDefault="00531C05" w:rsidP="00531C05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531C05" w:rsidRDefault="00531C05" w:rsidP="00531C05">
      <w:pPr>
        <w:jc w:val="both"/>
        <w:rPr>
          <w:b/>
        </w:rPr>
      </w:pPr>
      <w:r>
        <w:rPr>
          <w:b/>
        </w:rPr>
        <w:t xml:space="preserve">   </w:t>
      </w:r>
    </w:p>
    <w:p w:rsidR="00531C05" w:rsidRPr="000A5972" w:rsidRDefault="00531C05" w:rsidP="00531C05">
      <w:pPr>
        <w:jc w:val="both"/>
        <w:rPr>
          <w:b/>
          <w:color w:val="0033CC"/>
          <w:sz w:val="28"/>
          <w:szCs w:val="28"/>
        </w:rPr>
      </w:pPr>
      <w:r w:rsidRPr="000A5972">
        <w:rPr>
          <w:b/>
          <w:color w:val="0033CC"/>
          <w:sz w:val="28"/>
          <w:szCs w:val="28"/>
        </w:rPr>
        <w:t>8.  Hospodárenie príspevkových organizácií</w:t>
      </w:r>
    </w:p>
    <w:p w:rsidR="00531C05" w:rsidRPr="00583E3D" w:rsidRDefault="00531C05" w:rsidP="00531C05">
      <w:pPr>
        <w:jc w:val="both"/>
        <w:rPr>
          <w:b/>
          <w:color w:val="4472C4"/>
          <w:sz w:val="28"/>
          <w:szCs w:val="28"/>
        </w:rPr>
      </w:pPr>
    </w:p>
    <w:p w:rsidR="00531C05" w:rsidRDefault="00531C05" w:rsidP="00531C05">
      <w:pPr>
        <w:jc w:val="both"/>
      </w:pPr>
      <w:r w:rsidRPr="000A5972">
        <w:t xml:space="preserve">Obec Horné Semerovce </w:t>
      </w:r>
      <w:r w:rsidRPr="00583E3D">
        <w:rPr>
          <w:color w:val="4472C4"/>
          <w:sz w:val="28"/>
          <w:szCs w:val="28"/>
        </w:rPr>
        <w:t xml:space="preserve"> </w:t>
      </w:r>
      <w:r>
        <w:t>v roku 2021 nebola zriaďovateľom žiadnej príspevkovej organizácie.</w:t>
      </w:r>
    </w:p>
    <w:p w:rsidR="00531C05" w:rsidRPr="000A5972" w:rsidRDefault="00531C05" w:rsidP="00531C05">
      <w:pPr>
        <w:jc w:val="both"/>
      </w:pPr>
    </w:p>
    <w:p w:rsidR="00531C05" w:rsidRPr="00A51094" w:rsidRDefault="00531C05" w:rsidP="00531C05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9</w:t>
      </w:r>
      <w:r w:rsidRPr="00390C60">
        <w:rPr>
          <w:b/>
          <w:color w:val="0000FF"/>
          <w:sz w:val="28"/>
          <w:szCs w:val="28"/>
        </w:rPr>
        <w:t xml:space="preserve">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:rsidR="00531C05" w:rsidRDefault="00531C05" w:rsidP="00531C05"/>
    <w:p w:rsidR="00531C05" w:rsidRDefault="00531C05" w:rsidP="00531C05">
      <w:pPr>
        <w:jc w:val="both"/>
      </w:pPr>
      <w:r w:rsidRPr="00BC547D">
        <w:t xml:space="preserve">Obec v roku </w:t>
      </w:r>
      <w:r>
        <w:t>2021</w:t>
      </w:r>
      <w:r w:rsidRPr="00BC547D">
        <w:t xml:space="preserve"> poskytla dotácie v súlade so VZN č.</w:t>
      </w:r>
      <w:r>
        <w:t>1/2012</w:t>
      </w:r>
      <w:r w:rsidRPr="00BC547D">
        <w:t xml:space="preserve"> o dotáciách, právnickým osobám, fyzickým osobám - podnikateľom na podporu všeobecne prospešných služieb,  na všeobecne prospešný alebo verejnoprospešný</w:t>
      </w:r>
      <w:r>
        <w:t xml:space="preserve"> účel.</w:t>
      </w:r>
    </w:p>
    <w:p w:rsidR="00531C05" w:rsidRPr="00BC547D" w:rsidRDefault="00531C05" w:rsidP="00531C05">
      <w:pPr>
        <w:jc w:val="both"/>
      </w:pPr>
    </w:p>
    <w:p w:rsidR="00531C05" w:rsidRDefault="00531C05" w:rsidP="00531C05">
      <w:pPr>
        <w:jc w:val="both"/>
        <w:rPr>
          <w:color w:val="FF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980"/>
        <w:gridCol w:w="1800"/>
        <w:gridCol w:w="1620"/>
      </w:tblGrid>
      <w:tr w:rsidR="00531C05" w:rsidRPr="00747363" w:rsidTr="008C136D">
        <w:tc>
          <w:tcPr>
            <w:tcW w:w="4500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80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620" w:type="dxa"/>
            <w:shd w:val="clear" w:color="auto" w:fill="D9D9D9"/>
          </w:tcPr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531C05" w:rsidRPr="00747363" w:rsidTr="008C136D">
        <w:tc>
          <w:tcPr>
            <w:tcW w:w="4500" w:type="dxa"/>
          </w:tcPr>
          <w:p w:rsidR="00531C05" w:rsidRPr="00146B21" w:rsidRDefault="00531C05" w:rsidP="008C136D">
            <w:pPr>
              <w:spacing w:line="360" w:lineRule="auto"/>
            </w:pPr>
            <w:r>
              <w:t xml:space="preserve">Telovýchovná jednota </w:t>
            </w:r>
            <w:r w:rsidRPr="00146B21">
              <w:t>- bežné výdavky</w:t>
            </w:r>
          </w:p>
        </w:tc>
        <w:tc>
          <w:tcPr>
            <w:tcW w:w="1980" w:type="dxa"/>
          </w:tcPr>
          <w:p w:rsidR="00531C05" w:rsidRPr="00146B21" w:rsidRDefault="00531C05" w:rsidP="008C136D">
            <w:pPr>
              <w:spacing w:line="360" w:lineRule="auto"/>
              <w:jc w:val="center"/>
            </w:pPr>
            <w:r>
              <w:t>2 000,00</w:t>
            </w:r>
            <w:r w:rsidRPr="00146B21">
              <w:t xml:space="preserve"> </w:t>
            </w:r>
            <w:r>
              <w:t>EUR</w:t>
            </w:r>
          </w:p>
        </w:tc>
        <w:tc>
          <w:tcPr>
            <w:tcW w:w="1800" w:type="dxa"/>
          </w:tcPr>
          <w:p w:rsidR="00531C05" w:rsidRPr="00146B21" w:rsidRDefault="00531C05" w:rsidP="008C136D">
            <w:pPr>
              <w:spacing w:line="360" w:lineRule="auto"/>
              <w:jc w:val="center"/>
            </w:pPr>
            <w:r>
              <w:t>2 000,00</w:t>
            </w:r>
            <w:r w:rsidRPr="00146B21">
              <w:t xml:space="preserve"> </w:t>
            </w:r>
            <w:r>
              <w:t>EUR</w:t>
            </w:r>
          </w:p>
        </w:tc>
        <w:tc>
          <w:tcPr>
            <w:tcW w:w="1620" w:type="dxa"/>
          </w:tcPr>
          <w:p w:rsidR="00531C05" w:rsidRPr="00146B21" w:rsidRDefault="00531C05" w:rsidP="008C136D">
            <w:pPr>
              <w:spacing w:line="360" w:lineRule="auto"/>
              <w:jc w:val="center"/>
            </w:pPr>
            <w:r w:rsidRPr="00146B21">
              <w:t>0</w:t>
            </w:r>
          </w:p>
        </w:tc>
      </w:tr>
    </w:tbl>
    <w:p w:rsidR="00531C05" w:rsidRDefault="00531C05" w:rsidP="00531C05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531C05" w:rsidRDefault="00531C05" w:rsidP="00531C05">
      <w:pPr>
        <w:jc w:val="both"/>
      </w:pPr>
      <w:r>
        <w:t>K 31.12.2021 boli vyúčtované všetky dotácie, ktoré boli poskytnuté v súlade so VZN č.1/2012 o dotáciách.</w:t>
      </w:r>
    </w:p>
    <w:p w:rsidR="00531C05" w:rsidRDefault="00531C05" w:rsidP="00531C05">
      <w:pPr>
        <w:jc w:val="both"/>
      </w:pPr>
    </w:p>
    <w:p w:rsidR="00531C05" w:rsidRDefault="00531C05" w:rsidP="00531C05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10. Údaje o nákladoch a výnosoch podnikateľskej činnosti</w:t>
      </w:r>
    </w:p>
    <w:p w:rsidR="00531C05" w:rsidRPr="00583E3D" w:rsidRDefault="00531C05" w:rsidP="00531C05">
      <w:pPr>
        <w:jc w:val="both"/>
        <w:rPr>
          <w:color w:val="000000"/>
        </w:rPr>
      </w:pPr>
    </w:p>
    <w:p w:rsidR="00531C05" w:rsidRDefault="00531C05" w:rsidP="00531C05">
      <w:pPr>
        <w:jc w:val="both"/>
      </w:pPr>
      <w:r>
        <w:t xml:space="preserve">Obec podniká na základe živnostenského oprávnenia OÚ-LV-OZP-2015/004686-2 č. 402-8435. Predmetom podnikania je: </w:t>
      </w:r>
    </w:p>
    <w:p w:rsidR="00531C05" w:rsidRDefault="00531C05" w:rsidP="00531C05">
      <w:pPr>
        <w:numPr>
          <w:ilvl w:val="0"/>
          <w:numId w:val="34"/>
        </w:numPr>
        <w:tabs>
          <w:tab w:val="num" w:pos="567"/>
        </w:tabs>
        <w:ind w:left="567" w:hanging="207"/>
        <w:jc w:val="both"/>
      </w:pPr>
      <w:r>
        <w:t>Kúpa tovaru na účely jeho predaja konečnému spotrebiteľovi</w:t>
      </w:r>
    </w:p>
    <w:p w:rsidR="00531C05" w:rsidRDefault="00531C05" w:rsidP="00531C05">
      <w:pPr>
        <w:numPr>
          <w:ilvl w:val="0"/>
          <w:numId w:val="34"/>
        </w:numPr>
        <w:tabs>
          <w:tab w:val="num" w:pos="567"/>
        </w:tabs>
        <w:ind w:left="567" w:hanging="207"/>
        <w:jc w:val="both"/>
      </w:pPr>
      <w:r>
        <w:t>Textilná výroba</w:t>
      </w:r>
    </w:p>
    <w:p w:rsidR="00531C05" w:rsidRDefault="00531C05" w:rsidP="00531C05">
      <w:pPr>
        <w:numPr>
          <w:ilvl w:val="0"/>
          <w:numId w:val="34"/>
        </w:numPr>
        <w:tabs>
          <w:tab w:val="num" w:pos="567"/>
        </w:tabs>
        <w:ind w:left="567" w:hanging="207"/>
        <w:jc w:val="both"/>
      </w:pPr>
      <w:r>
        <w:t>Poskytovanie služieb rýchleho občerstvenia v spojení s predajom na priamu konzumáciu</w:t>
      </w:r>
    </w:p>
    <w:p w:rsidR="00531C05" w:rsidRDefault="00531C05" w:rsidP="00531C05">
      <w:pPr>
        <w:numPr>
          <w:ilvl w:val="0"/>
          <w:numId w:val="34"/>
        </w:numPr>
        <w:tabs>
          <w:tab w:val="num" w:pos="567"/>
        </w:tabs>
        <w:ind w:left="567" w:hanging="207"/>
        <w:jc w:val="both"/>
      </w:pPr>
      <w:r>
        <w:t xml:space="preserve">Výroba nekovových minerálnych výrobkov z betónu, </w:t>
      </w:r>
      <w:proofErr w:type="spellStart"/>
      <w:r>
        <w:t>sádry</w:t>
      </w:r>
      <w:proofErr w:type="spellEnd"/>
      <w:r>
        <w:t xml:space="preserve"> a cementu.</w:t>
      </w:r>
    </w:p>
    <w:p w:rsidR="00531C05" w:rsidRDefault="00531C05" w:rsidP="00531C05"/>
    <w:p w:rsidR="00531C05" w:rsidRDefault="00531C05" w:rsidP="00531C05">
      <w:pPr>
        <w:tabs>
          <w:tab w:val="right" w:pos="2520"/>
          <w:tab w:val="right" w:pos="9360"/>
        </w:tabs>
        <w:jc w:val="both"/>
      </w:pPr>
      <w:r>
        <w:t>V roku 2021 dosiahla v podnikateľskej činnosti:</w:t>
      </w:r>
    </w:p>
    <w:p w:rsidR="00531C05" w:rsidRDefault="00531C05" w:rsidP="00531C05">
      <w:pPr>
        <w:ind w:left="360"/>
        <w:jc w:val="both"/>
      </w:pPr>
      <w:r>
        <w:t>Celkové náklady</w:t>
      </w:r>
      <w:r>
        <w:tab/>
      </w:r>
      <w:r>
        <w:tab/>
      </w:r>
      <w:r>
        <w:tab/>
      </w:r>
      <w:r>
        <w:tab/>
        <w:t>21 940,60 EUR</w:t>
      </w:r>
    </w:p>
    <w:p w:rsidR="00531C05" w:rsidRDefault="00531C05" w:rsidP="00531C05">
      <w:pPr>
        <w:ind w:left="360"/>
        <w:jc w:val="both"/>
      </w:pPr>
      <w:r>
        <w:t>Celkové výnosy</w:t>
      </w:r>
      <w:r>
        <w:tab/>
      </w:r>
      <w:r>
        <w:tab/>
      </w:r>
      <w:r>
        <w:tab/>
      </w:r>
      <w:r>
        <w:tab/>
        <w:t>21 940,60 EUR</w:t>
      </w:r>
    </w:p>
    <w:p w:rsidR="00531C05" w:rsidRDefault="00531C05" w:rsidP="00531C05">
      <w:pPr>
        <w:ind w:left="360"/>
        <w:jc w:val="both"/>
      </w:pPr>
      <w:r>
        <w:t>_____________________________________________</w:t>
      </w:r>
    </w:p>
    <w:p w:rsidR="00531C05" w:rsidRDefault="00531C05" w:rsidP="00531C05">
      <w:pPr>
        <w:ind w:left="360"/>
        <w:jc w:val="both"/>
      </w:pPr>
      <w:r>
        <w:t>Hospodársky výsledok                                     0,00  EUR</w:t>
      </w:r>
    </w:p>
    <w:p w:rsidR="00531C05" w:rsidRDefault="00531C05" w:rsidP="00531C05">
      <w:pPr>
        <w:tabs>
          <w:tab w:val="right" w:pos="2520"/>
          <w:tab w:val="right" w:pos="9360"/>
        </w:tabs>
        <w:jc w:val="both"/>
      </w:pPr>
    </w:p>
    <w:p w:rsidR="00531C05" w:rsidRDefault="00531C05" w:rsidP="00531C05">
      <w:pPr>
        <w:tabs>
          <w:tab w:val="right" w:pos="2520"/>
          <w:tab w:val="right" w:pos="9360"/>
        </w:tabs>
        <w:jc w:val="both"/>
      </w:pPr>
    </w:p>
    <w:p w:rsidR="00531C05" w:rsidRDefault="00531C05" w:rsidP="00531C05">
      <w:pPr>
        <w:jc w:val="both"/>
      </w:pPr>
    </w:p>
    <w:p w:rsidR="00531C05" w:rsidRPr="00050030" w:rsidRDefault="00531C05" w:rsidP="00531C05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11</w:t>
      </w:r>
      <w:r w:rsidRPr="00050030">
        <w:rPr>
          <w:b/>
          <w:color w:val="0000FF"/>
          <w:sz w:val="28"/>
          <w:szCs w:val="28"/>
        </w:rPr>
        <w:t xml:space="preserve">. Finančné usporiadanie vzťahov voči </w:t>
      </w:r>
    </w:p>
    <w:p w:rsidR="00531C05" w:rsidRPr="00981D0C" w:rsidRDefault="00531C05" w:rsidP="00531C05"/>
    <w:p w:rsidR="00531C05" w:rsidRDefault="00531C05" w:rsidP="00531C05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>
        <w:t>zriadeným a založeným právnickým osobám</w:t>
      </w:r>
    </w:p>
    <w:p w:rsidR="00531C05" w:rsidRDefault="00531C05" w:rsidP="00531C05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>
        <w:t>štátnemu rozpočtu</w:t>
      </w:r>
    </w:p>
    <w:p w:rsidR="00531C05" w:rsidRDefault="00531C05" w:rsidP="00531C05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>
        <w:t>štátnym fondom</w:t>
      </w:r>
    </w:p>
    <w:p w:rsidR="00531C05" w:rsidRDefault="00531C05" w:rsidP="00531C05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>
        <w:t>rozpočtom iných obcí</w:t>
      </w:r>
    </w:p>
    <w:p w:rsidR="00531C05" w:rsidRPr="00981D0C" w:rsidRDefault="00531C05" w:rsidP="00531C05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>
        <w:t>rozpočtom VÚC</w:t>
      </w:r>
    </w:p>
    <w:p w:rsidR="00531C05" w:rsidRPr="00826E23" w:rsidRDefault="00531C05" w:rsidP="00531C05">
      <w:pPr>
        <w:ind w:left="720"/>
      </w:pPr>
    </w:p>
    <w:p w:rsidR="00531C05" w:rsidRPr="007F5A30" w:rsidRDefault="00531C05" w:rsidP="00531C05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31C05" w:rsidRDefault="00531C05" w:rsidP="00531C05">
      <w:pPr>
        <w:ind w:left="426"/>
        <w:jc w:val="both"/>
        <w:rPr>
          <w:color w:val="0000FF"/>
          <w:u w:val="single"/>
        </w:rPr>
      </w:pPr>
    </w:p>
    <w:p w:rsidR="00531C05" w:rsidRDefault="00531C05" w:rsidP="00531C05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</w:t>
      </w:r>
      <w:r>
        <w:rPr>
          <w:color w:val="0000FF"/>
          <w:u w:val="single"/>
        </w:rPr>
        <w:t>riadanie voči zriadeným a založeným právnickým osobám</w:t>
      </w:r>
    </w:p>
    <w:p w:rsidR="00531C05" w:rsidRDefault="00531C05" w:rsidP="00531C05">
      <w:pPr>
        <w:ind w:left="426"/>
        <w:jc w:val="both"/>
        <w:rPr>
          <w:color w:val="0000FF"/>
        </w:rPr>
      </w:pPr>
    </w:p>
    <w:p w:rsidR="00531C05" w:rsidRDefault="00531C05" w:rsidP="00531C05">
      <w:pPr>
        <w:ind w:left="426"/>
        <w:jc w:val="both"/>
      </w:pPr>
      <w:r>
        <w:t xml:space="preserve">Obec Horné Semerovce v roku 2021 nebola zakladateľom žiadnej právnickej osobe. </w:t>
      </w:r>
    </w:p>
    <w:p w:rsidR="00531C05" w:rsidRDefault="00531C05" w:rsidP="00531C05">
      <w:pPr>
        <w:jc w:val="both"/>
      </w:pPr>
    </w:p>
    <w:p w:rsidR="00531C05" w:rsidRPr="005C4351" w:rsidRDefault="00531C05" w:rsidP="00531C05">
      <w:pPr>
        <w:jc w:val="both"/>
        <w:rPr>
          <w:color w:val="0000FF"/>
        </w:rPr>
      </w:pPr>
      <w:r w:rsidRPr="005C4351">
        <w:rPr>
          <w:color w:val="0000FF"/>
        </w:rPr>
        <w:t>b)</w:t>
      </w:r>
      <w:r>
        <w:rPr>
          <w:color w:val="0000FF"/>
        </w:rPr>
        <w:t xml:space="preserve">    </w:t>
      </w:r>
      <w:r w:rsidRPr="005C4351">
        <w:rPr>
          <w:color w:val="0000FF"/>
          <w:u w:val="single"/>
        </w:rPr>
        <w:t>Finančné usporiadanie voči štátnemu rozpočtu</w:t>
      </w:r>
    </w:p>
    <w:p w:rsidR="00531C05" w:rsidRDefault="00531C05" w:rsidP="00531C05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684"/>
        <w:gridCol w:w="2136"/>
        <w:gridCol w:w="1896"/>
        <w:gridCol w:w="1716"/>
      </w:tblGrid>
      <w:tr w:rsidR="00531C05" w:rsidRPr="00473F2A" w:rsidTr="008C136D">
        <w:tc>
          <w:tcPr>
            <w:tcW w:w="1491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2684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36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896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31C05" w:rsidRPr="00747363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716" w:type="dxa"/>
            <w:shd w:val="clear" w:color="auto" w:fill="D9D9D9"/>
          </w:tcPr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rPr>
                <w:b/>
                <w:sz w:val="20"/>
                <w:szCs w:val="20"/>
              </w:rPr>
            </w:pPr>
          </w:p>
          <w:p w:rsidR="00531C05" w:rsidRPr="00747363" w:rsidRDefault="00531C05" w:rsidP="008C136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31C05" w:rsidRPr="00747363" w:rsidTr="008C136D">
        <w:trPr>
          <w:trHeight w:val="564"/>
        </w:trPr>
        <w:tc>
          <w:tcPr>
            <w:tcW w:w="1491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KŠÚ</w:t>
            </w:r>
          </w:p>
        </w:tc>
        <w:tc>
          <w:tcPr>
            <w:tcW w:w="2684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Školstvo-bežné výdavky</w:t>
            </w:r>
          </w:p>
        </w:tc>
        <w:tc>
          <w:tcPr>
            <w:tcW w:w="2136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747363">
              <w:rPr>
                <w:b/>
              </w:rPr>
              <w:t xml:space="preserve">  </w:t>
            </w:r>
            <w:r>
              <w:rPr>
                <w:b/>
              </w:rPr>
              <w:t>43 597,00</w:t>
            </w:r>
            <w:r w:rsidRPr="00747363">
              <w:rPr>
                <w:b/>
              </w:rPr>
              <w:t xml:space="preserve">   </w:t>
            </w:r>
          </w:p>
        </w:tc>
        <w:tc>
          <w:tcPr>
            <w:tcW w:w="1896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40 563,84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3 033,16  €</w:t>
            </w:r>
          </w:p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vrátené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OÚ Levice</w:t>
            </w:r>
          </w:p>
        </w:tc>
        <w:tc>
          <w:tcPr>
            <w:tcW w:w="2684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Matrika, Evidencia obyvateľstva, RA, voľby, CO, – bežné výdavky</w:t>
            </w:r>
          </w:p>
        </w:tc>
        <w:tc>
          <w:tcPr>
            <w:tcW w:w="2136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2 836,37 </w:t>
            </w:r>
          </w:p>
        </w:tc>
        <w:tc>
          <w:tcPr>
            <w:tcW w:w="1896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2 836,37 </w:t>
            </w:r>
          </w:p>
        </w:tc>
        <w:tc>
          <w:tcPr>
            <w:tcW w:w="1716" w:type="dxa"/>
          </w:tcPr>
          <w:p w:rsidR="00531C05" w:rsidRPr="00747363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OÚ Levice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CO- na testovanie COVID 19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11 855,00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11 855,00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MDVaRR</w:t>
            </w:r>
            <w:proofErr w:type="spellEnd"/>
            <w:r>
              <w:rPr>
                <w:b/>
              </w:rPr>
              <w:t xml:space="preserve"> SR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Na prenesený výkon štátnej správy – bežné výdavky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847,59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847,59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KÚ ŽP Nitra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Na prenesený výkon štátnej správy – bežné výdavky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62,04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62,04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0 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ÚPSVaR Levice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Stravné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3 112,30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2 607,10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505,20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 Levice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Školské potreby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83,00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83,00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 Šahy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Prídavky na dieťa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379,95  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379,95  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 Levice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Na podporu zamestnanosti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95,40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95,40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ÚPSCaR</w:t>
            </w:r>
            <w:proofErr w:type="spellEnd"/>
          </w:p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Levice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Na denný stacionár – bežné výdavky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55 680,00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55 680,00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531C05" w:rsidRPr="00747363" w:rsidTr="008C136D">
        <w:tc>
          <w:tcPr>
            <w:tcW w:w="1491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ŠÚ SR</w:t>
            </w:r>
          </w:p>
        </w:tc>
        <w:tc>
          <w:tcPr>
            <w:tcW w:w="2684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>Na sčítanie obyvateľov</w:t>
            </w:r>
          </w:p>
        </w:tc>
        <w:tc>
          <w:tcPr>
            <w:tcW w:w="213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3 088,45</w:t>
            </w:r>
          </w:p>
        </w:tc>
        <w:tc>
          <w:tcPr>
            <w:tcW w:w="189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3 088,45</w:t>
            </w:r>
          </w:p>
        </w:tc>
        <w:tc>
          <w:tcPr>
            <w:tcW w:w="1716" w:type="dxa"/>
          </w:tcPr>
          <w:p w:rsidR="00531C05" w:rsidRDefault="00531C05" w:rsidP="008C13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</w:tbl>
    <w:p w:rsidR="00531C05" w:rsidRPr="008A3E64" w:rsidRDefault="00531C05" w:rsidP="00531C05">
      <w:pPr>
        <w:jc w:val="both"/>
      </w:pPr>
      <w:r w:rsidRPr="00D37C5E">
        <w:t xml:space="preserve"> </w:t>
      </w:r>
    </w:p>
    <w:p w:rsidR="00531C05" w:rsidRDefault="00531C05" w:rsidP="00531C05">
      <w:pPr>
        <w:jc w:val="both"/>
        <w:rPr>
          <w:color w:val="FF0000"/>
          <w:u w:val="single"/>
        </w:rPr>
      </w:pPr>
    </w:p>
    <w:p w:rsidR="00531C05" w:rsidRPr="00583E3D" w:rsidRDefault="00531C05" w:rsidP="00531C05">
      <w:pPr>
        <w:jc w:val="both"/>
        <w:rPr>
          <w:b/>
          <w:color w:val="000000"/>
          <w:u w:val="single"/>
        </w:rPr>
      </w:pPr>
      <w:r w:rsidRPr="00DC7B7A">
        <w:rPr>
          <w:b/>
          <w:color w:val="0000FF"/>
        </w:rPr>
        <w:t>c)</w:t>
      </w:r>
      <w:r>
        <w:rPr>
          <w:b/>
          <w:color w:val="0000FF"/>
        </w:rPr>
        <w:t xml:space="preserve">  </w:t>
      </w:r>
      <w:r w:rsidRPr="00DC7B7A">
        <w:rPr>
          <w:color w:val="0000FF"/>
          <w:u w:val="single"/>
        </w:rPr>
        <w:t>Finančné usporiadanie voči štátnym fondom</w:t>
      </w:r>
    </w:p>
    <w:p w:rsidR="00531C05" w:rsidRDefault="00531C05" w:rsidP="00531C05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183"/>
        <w:gridCol w:w="2054"/>
        <w:gridCol w:w="2142"/>
      </w:tblGrid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Štátny fond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prijatých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- 3 -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jc w:val="both"/>
            </w:pPr>
            <w:r>
              <w:t>Environmentálny fond</w:t>
            </w:r>
          </w:p>
          <w:p w:rsidR="00531C05" w:rsidRDefault="00531C05" w:rsidP="008C136D">
            <w:pPr>
              <w:jc w:val="both"/>
            </w:pPr>
            <w: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r>
              <w:t xml:space="preserve">          4 884,72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r>
              <w:t xml:space="preserve">         4 884,72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r>
              <w:t xml:space="preserve">                0</w:t>
            </w:r>
          </w:p>
        </w:tc>
      </w:tr>
    </w:tbl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  <w:rPr>
          <w:color w:val="0000FF"/>
          <w:u w:val="single"/>
        </w:rPr>
      </w:pPr>
      <w:r w:rsidRPr="00DC7B7A">
        <w:rPr>
          <w:color w:val="0000FF"/>
        </w:rPr>
        <w:t>d)</w:t>
      </w:r>
      <w:r>
        <w:rPr>
          <w:color w:val="0000FF"/>
        </w:rPr>
        <w:t xml:space="preserve">  </w:t>
      </w:r>
      <w:r>
        <w:rPr>
          <w:color w:val="0000FF"/>
          <w:u w:val="single"/>
        </w:rPr>
        <w:t>Finančné usporiadanie voči rozpočtom iných obcí</w:t>
      </w:r>
    </w:p>
    <w:p w:rsidR="00531C05" w:rsidRDefault="00531C05" w:rsidP="00531C05">
      <w:pPr>
        <w:jc w:val="both"/>
        <w:outlineLvl w:val="0"/>
        <w:rPr>
          <w:color w:val="0000F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198"/>
        <w:gridCol w:w="2064"/>
        <w:gridCol w:w="2160"/>
      </w:tblGrid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Obec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poskytnutých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- 3 -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       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       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   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  <w:rPr>
          <w:color w:val="0000FF"/>
          <w:u w:val="single"/>
        </w:rPr>
      </w:pPr>
      <w:r w:rsidRPr="00DC7B7A">
        <w:rPr>
          <w:color w:val="0000FF"/>
        </w:rPr>
        <w:t>e)</w:t>
      </w:r>
      <w:r>
        <w:rPr>
          <w:color w:val="0000FF"/>
        </w:rPr>
        <w:t xml:space="preserve">  </w:t>
      </w:r>
      <w:r>
        <w:rPr>
          <w:color w:val="0000FF"/>
          <w:u w:val="single"/>
        </w:rPr>
        <w:t>Finančné usporiadanie voči rozpočtom VÚC</w:t>
      </w:r>
    </w:p>
    <w:p w:rsidR="00531C05" w:rsidRDefault="00531C05" w:rsidP="00531C05">
      <w:pPr>
        <w:jc w:val="both"/>
        <w:outlineLvl w:val="0"/>
        <w:rPr>
          <w:color w:val="0000FF"/>
          <w:u w:val="single"/>
        </w:rPr>
      </w:pPr>
    </w:p>
    <w:p w:rsidR="00531C05" w:rsidRDefault="00531C05" w:rsidP="00531C05">
      <w:pPr>
        <w:jc w:val="both"/>
        <w:outlineLvl w:val="0"/>
        <w:rPr>
          <w:color w:val="0000FF"/>
          <w:u w:val="single"/>
        </w:rPr>
      </w:pPr>
    </w:p>
    <w:p w:rsidR="00531C05" w:rsidRDefault="00531C05" w:rsidP="00531C05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198"/>
        <w:gridCol w:w="2064"/>
        <w:gridCol w:w="2161"/>
      </w:tblGrid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VÚC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poskytnutých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- 3 -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:rsidR="00531C05" w:rsidRDefault="00531C05" w:rsidP="008C136D">
            <w:pPr>
              <w:jc w:val="center"/>
              <w:rPr>
                <w:b/>
                <w:sz w:val="20"/>
                <w:szCs w:val="20"/>
              </w:rPr>
            </w:pPr>
          </w:p>
          <w:p w:rsidR="00531C05" w:rsidRDefault="00531C05" w:rsidP="008C136D">
            <w:pPr>
              <w:jc w:val="center"/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531C05" w:rsidTr="008C136D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        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     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</w:pPr>
            <w:r>
              <w:t xml:space="preserve">             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5" w:rsidRDefault="00531C05" w:rsidP="008C136D">
            <w:pPr>
              <w:spacing w:line="360" w:lineRule="auto"/>
              <w:jc w:val="center"/>
            </w:pPr>
            <w:r>
              <w:t xml:space="preserve"> 0</w:t>
            </w:r>
          </w:p>
        </w:tc>
      </w:tr>
    </w:tbl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  <w:rPr>
          <w:b/>
          <w:color w:val="0000FF"/>
          <w:sz w:val="28"/>
          <w:szCs w:val="28"/>
        </w:rPr>
      </w:pPr>
      <w:r w:rsidRPr="00DC7B7A">
        <w:rPr>
          <w:b/>
          <w:color w:val="0000FF"/>
          <w:sz w:val="28"/>
          <w:szCs w:val="28"/>
        </w:rPr>
        <w:t xml:space="preserve">12. </w:t>
      </w:r>
      <w:r>
        <w:rPr>
          <w:b/>
          <w:color w:val="0000FF"/>
          <w:sz w:val="28"/>
          <w:szCs w:val="28"/>
        </w:rPr>
        <w:t>Hodnotenie plnenia programov obce</w:t>
      </w:r>
    </w:p>
    <w:p w:rsidR="00531C05" w:rsidRDefault="00531C05" w:rsidP="00531C05">
      <w:pPr>
        <w:jc w:val="both"/>
        <w:outlineLvl w:val="0"/>
        <w:rPr>
          <w:b/>
          <w:color w:val="0000FF"/>
          <w:sz w:val="28"/>
          <w:szCs w:val="28"/>
        </w:rPr>
      </w:pPr>
    </w:p>
    <w:p w:rsidR="00531C05" w:rsidRDefault="00531C05" w:rsidP="00531C05">
      <w:pPr>
        <w:jc w:val="both"/>
        <w:outlineLvl w:val="0"/>
      </w:pPr>
      <w:r w:rsidRPr="003C43A7">
        <w:t xml:space="preserve">Obec Horné Semerovce </w:t>
      </w:r>
      <w:r>
        <w:t>neuplatňuje programové rozpočtovanie.</w:t>
      </w: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  <w:r>
        <w:t xml:space="preserve"> </w:t>
      </w:r>
    </w:p>
    <w:p w:rsidR="00531C05" w:rsidRPr="00D739A4" w:rsidRDefault="00531C05" w:rsidP="00531C05">
      <w:pPr>
        <w:jc w:val="both"/>
        <w:outlineLvl w:val="0"/>
        <w:rPr>
          <w:b/>
          <w:color w:val="0000FF"/>
          <w:sz w:val="28"/>
          <w:szCs w:val="28"/>
        </w:rPr>
      </w:pPr>
      <w:r w:rsidRPr="00D739A4">
        <w:rPr>
          <w:b/>
          <w:color w:val="0000FF"/>
          <w:sz w:val="28"/>
          <w:szCs w:val="28"/>
        </w:rPr>
        <w:t>13.</w:t>
      </w:r>
      <w:r>
        <w:rPr>
          <w:b/>
          <w:color w:val="0000FF"/>
          <w:sz w:val="28"/>
          <w:szCs w:val="28"/>
        </w:rPr>
        <w:t xml:space="preserve"> Návrh na uznesenia:</w:t>
      </w:r>
    </w:p>
    <w:p w:rsidR="00531C0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</w:pPr>
      <w:r>
        <w:t>Obecné zastupiteľstvo berie na vedomie správu hlavného kontrolóra  a stanovisko k Záverečnému účtu.</w:t>
      </w:r>
    </w:p>
    <w:p w:rsidR="00531C05" w:rsidRDefault="00531C05" w:rsidP="00531C05">
      <w:pPr>
        <w:jc w:val="both"/>
        <w:outlineLvl w:val="0"/>
      </w:pPr>
      <w:r>
        <w:t xml:space="preserve">Obecné zastupiteľstvo schvaľuje Záverečný účet obce a celoročné hospodárenie </w:t>
      </w:r>
      <w:r>
        <w:rPr>
          <w:b/>
        </w:rPr>
        <w:t>bez výhrad.</w:t>
      </w:r>
    </w:p>
    <w:p w:rsidR="00531C05" w:rsidRDefault="00531C05" w:rsidP="00531C05">
      <w:pPr>
        <w:outlineLvl w:val="0"/>
      </w:pPr>
      <w:r>
        <w:t xml:space="preserve">Obecné zastupiteľstvo schvaľuje použitie zostatku finančných operácií na tvorbu rezervného </w:t>
      </w:r>
    </w:p>
    <w:p w:rsidR="00531C05" w:rsidRPr="00E73CA3" w:rsidRDefault="00531C05" w:rsidP="00531C05">
      <w:pPr>
        <w:outlineLvl w:val="0"/>
      </w:pPr>
      <w:r>
        <w:t>fondu vo výške 19 227,23 EUR.</w:t>
      </w:r>
    </w:p>
    <w:p w:rsidR="00531C05" w:rsidRDefault="00531C05" w:rsidP="00531C05">
      <w:pPr>
        <w:jc w:val="both"/>
        <w:outlineLvl w:val="0"/>
        <w:rPr>
          <w:b/>
          <w:color w:val="0000FF"/>
          <w:sz w:val="28"/>
          <w:szCs w:val="28"/>
        </w:rPr>
      </w:pPr>
    </w:p>
    <w:p w:rsidR="00531C05" w:rsidRPr="00400E65" w:rsidRDefault="00531C05" w:rsidP="00531C05">
      <w:pPr>
        <w:jc w:val="both"/>
        <w:outlineLvl w:val="0"/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Default="00531C05" w:rsidP="00531C05">
      <w:pPr>
        <w:ind w:left="284"/>
        <w:jc w:val="both"/>
        <w:rPr>
          <w:b/>
        </w:rPr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Default="00531C05" w:rsidP="00531C05">
      <w:pPr>
        <w:jc w:val="both"/>
        <w:outlineLvl w:val="0"/>
        <w:rPr>
          <w:b/>
        </w:rPr>
      </w:pPr>
    </w:p>
    <w:p w:rsidR="00531C05" w:rsidRPr="002646CD" w:rsidRDefault="00531C05" w:rsidP="00531C05">
      <w:pPr>
        <w:jc w:val="both"/>
        <w:rPr>
          <w:sz w:val="28"/>
          <w:szCs w:val="28"/>
        </w:rPr>
      </w:pPr>
    </w:p>
    <w:p w:rsidR="001E2E31" w:rsidRDefault="001E2E31"/>
    <w:sectPr w:rsidR="001E2E31" w:rsidSect="00E06CA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3F" w:rsidRDefault="0014613F">
      <w:r>
        <w:separator/>
      </w:r>
    </w:p>
  </w:endnote>
  <w:endnote w:type="continuationSeparator" w:id="0">
    <w:p w:rsidR="0014613F" w:rsidRDefault="001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BF8" w:rsidRDefault="00531C05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6BF8" w:rsidRDefault="0014613F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BF8" w:rsidRDefault="00531C05" w:rsidP="005E4976">
    <w:pPr>
      <w:pStyle w:val="Pta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3F" w:rsidRDefault="0014613F">
      <w:r>
        <w:separator/>
      </w:r>
    </w:p>
  </w:footnote>
  <w:footnote w:type="continuationSeparator" w:id="0">
    <w:p w:rsidR="0014613F" w:rsidRDefault="00146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BF8" w:rsidRDefault="00531C05" w:rsidP="007118C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6BF8" w:rsidRDefault="0014613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BF8" w:rsidRDefault="00531C05" w:rsidP="007118C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077">
      <w:rPr>
        <w:rStyle w:val="slostrany"/>
        <w:noProof/>
      </w:rPr>
      <w:t>4</w:t>
    </w:r>
    <w:r>
      <w:rPr>
        <w:rStyle w:val="slostrany"/>
      </w:rPr>
      <w:fldChar w:fldCharType="end"/>
    </w:r>
  </w:p>
  <w:p w:rsidR="00F46BF8" w:rsidRDefault="001461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C0269"/>
    <w:multiLevelType w:val="hybridMultilevel"/>
    <w:tmpl w:val="2CE0ED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E411E"/>
    <w:multiLevelType w:val="hybridMultilevel"/>
    <w:tmpl w:val="4C3283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05CD8"/>
    <w:multiLevelType w:val="hybridMultilevel"/>
    <w:tmpl w:val="70920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DF5"/>
    <w:multiLevelType w:val="hybridMultilevel"/>
    <w:tmpl w:val="8BB4EF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06A2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37EED"/>
    <w:multiLevelType w:val="hybridMultilevel"/>
    <w:tmpl w:val="786AFEEC"/>
    <w:lvl w:ilvl="0" w:tplc="5D6C8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5EF"/>
    <w:multiLevelType w:val="hybridMultilevel"/>
    <w:tmpl w:val="585AD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934304"/>
    <w:multiLevelType w:val="hybridMultilevel"/>
    <w:tmpl w:val="9D38E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D75D2"/>
    <w:multiLevelType w:val="hybridMultilevel"/>
    <w:tmpl w:val="6BC84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6"/>
  </w:num>
  <w:num w:numId="5">
    <w:abstractNumId w:val="31"/>
  </w:num>
  <w:num w:numId="6">
    <w:abstractNumId w:val="30"/>
  </w:num>
  <w:num w:numId="7">
    <w:abstractNumId w:val="20"/>
  </w:num>
  <w:num w:numId="8">
    <w:abstractNumId w:val="29"/>
  </w:num>
  <w:num w:numId="9">
    <w:abstractNumId w:val="8"/>
  </w:num>
  <w:num w:numId="10">
    <w:abstractNumId w:val="24"/>
  </w:num>
  <w:num w:numId="11">
    <w:abstractNumId w:val="0"/>
  </w:num>
  <w:num w:numId="12">
    <w:abstractNumId w:val="28"/>
  </w:num>
  <w:num w:numId="13">
    <w:abstractNumId w:val="5"/>
  </w:num>
  <w:num w:numId="14">
    <w:abstractNumId w:val="32"/>
  </w:num>
  <w:num w:numId="15">
    <w:abstractNumId w:val="35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3"/>
  </w:num>
  <w:num w:numId="21">
    <w:abstractNumId w:val="33"/>
  </w:num>
  <w:num w:numId="22">
    <w:abstractNumId w:val="25"/>
  </w:num>
  <w:num w:numId="23">
    <w:abstractNumId w:val="3"/>
  </w:num>
  <w:num w:numId="24">
    <w:abstractNumId w:val="2"/>
  </w:num>
  <w:num w:numId="25">
    <w:abstractNumId w:val="27"/>
  </w:num>
  <w:num w:numId="26">
    <w:abstractNumId w:val="11"/>
  </w:num>
  <w:num w:numId="27">
    <w:abstractNumId w:val="18"/>
  </w:num>
  <w:num w:numId="28">
    <w:abstractNumId w:val="26"/>
  </w:num>
  <w:num w:numId="29">
    <w:abstractNumId w:val="21"/>
  </w:num>
  <w:num w:numId="30">
    <w:abstractNumId w:val="1"/>
  </w:num>
  <w:num w:numId="31">
    <w:abstractNumId w:val="36"/>
  </w:num>
  <w:num w:numId="32">
    <w:abstractNumId w:val="7"/>
  </w:num>
  <w:num w:numId="33">
    <w:abstractNumId w:val="10"/>
  </w:num>
  <w:num w:numId="34">
    <w:abstractNumId w:val="1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3"/>
  </w:num>
  <w:num w:numId="40">
    <w:abstractNumId w:val="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05"/>
    <w:rsid w:val="0014613F"/>
    <w:rsid w:val="00160077"/>
    <w:rsid w:val="001D63E3"/>
    <w:rsid w:val="001E2E31"/>
    <w:rsid w:val="00332588"/>
    <w:rsid w:val="00531C05"/>
    <w:rsid w:val="00581834"/>
    <w:rsid w:val="006F3CED"/>
    <w:rsid w:val="00B82569"/>
    <w:rsid w:val="00C3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D01D-D373-44C2-A830-418318A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31C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31C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531C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31C0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31C05"/>
  </w:style>
  <w:style w:type="paragraph" w:customStyle="1" w:styleId="Odstavecseseznamem">
    <w:name w:val="Odstavec se seznamem"/>
    <w:basedOn w:val="Normlny"/>
    <w:uiPriority w:val="34"/>
    <w:qFormat/>
    <w:rsid w:val="00531C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531C05"/>
    <w:rPr>
      <w:b/>
      <w:bCs/>
    </w:rPr>
  </w:style>
  <w:style w:type="character" w:styleId="Zvraznenie">
    <w:name w:val="Emphasis"/>
    <w:uiPriority w:val="20"/>
    <w:qFormat/>
    <w:rsid w:val="00531C05"/>
    <w:rPr>
      <w:i/>
      <w:iCs/>
    </w:rPr>
  </w:style>
  <w:style w:type="table" w:styleId="Elegantntabuka">
    <w:name w:val="Table Elegant"/>
    <w:basedOn w:val="Normlnatabuka"/>
    <w:rsid w:val="005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ekzoznamu">
    <w:name w:val="List Paragraph"/>
    <w:basedOn w:val="Normlny"/>
    <w:uiPriority w:val="34"/>
    <w:qFormat/>
    <w:rsid w:val="00531C05"/>
    <w:pPr>
      <w:ind w:left="708"/>
    </w:pPr>
  </w:style>
  <w:style w:type="paragraph" w:styleId="Textbubliny">
    <w:name w:val="Balloon Text"/>
    <w:basedOn w:val="Normlny"/>
    <w:link w:val="TextbublinyChar"/>
    <w:rsid w:val="00531C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31C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4670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FAJČÍKOVÁ Helena</dc:creator>
  <cp:keywords/>
  <dc:description/>
  <cp:lastModifiedBy>FAJČÍKOVÁ Helena</cp:lastModifiedBy>
  <cp:revision>8</cp:revision>
  <cp:lastPrinted>2022-02-25T07:19:00Z</cp:lastPrinted>
  <dcterms:created xsi:type="dcterms:W3CDTF">2022-02-22T12:00:00Z</dcterms:created>
  <dcterms:modified xsi:type="dcterms:W3CDTF">2022-06-02T06:14:00Z</dcterms:modified>
</cp:coreProperties>
</file>