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F2D" w:rsidRDefault="003C2DBB" w:rsidP="008E3F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C2DBB">
        <w:rPr>
          <w:rFonts w:ascii="Arial" w:hAnsi="Arial" w:cs="Arial"/>
          <w:b/>
          <w:bCs/>
        </w:rPr>
        <w:t>PLÁN KONTROLNEJ ČINNOSTI HLAVNÉHO KONTROLÓRA</w:t>
      </w:r>
    </w:p>
    <w:p w:rsidR="003C2DBB" w:rsidRDefault="003C2DBB" w:rsidP="008E3F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C2DBB">
        <w:rPr>
          <w:rFonts w:ascii="Arial" w:hAnsi="Arial" w:cs="Arial"/>
          <w:b/>
          <w:bCs/>
        </w:rPr>
        <w:t>OBCE</w:t>
      </w:r>
      <w:r>
        <w:rPr>
          <w:rFonts w:ascii="Arial" w:hAnsi="Arial" w:cs="Arial"/>
          <w:b/>
          <w:bCs/>
        </w:rPr>
        <w:t xml:space="preserve"> </w:t>
      </w:r>
      <w:r w:rsidR="00115AEE">
        <w:rPr>
          <w:rFonts w:ascii="Arial" w:hAnsi="Arial" w:cs="Arial"/>
          <w:b/>
          <w:bCs/>
        </w:rPr>
        <w:t xml:space="preserve">HORNÉ SEMEROVCE </w:t>
      </w:r>
      <w:r w:rsidRPr="003C2DBB">
        <w:rPr>
          <w:rFonts w:ascii="Arial" w:hAnsi="Arial" w:cs="Arial"/>
          <w:b/>
          <w:bCs/>
        </w:rPr>
        <w:t xml:space="preserve"> NA </w:t>
      </w:r>
      <w:r w:rsidR="008E3F2D">
        <w:rPr>
          <w:rFonts w:ascii="Arial" w:hAnsi="Arial" w:cs="Arial"/>
          <w:b/>
          <w:bCs/>
        </w:rPr>
        <w:t>II.</w:t>
      </w:r>
      <w:r w:rsidRPr="003C2DBB">
        <w:rPr>
          <w:rFonts w:ascii="Arial" w:hAnsi="Arial" w:cs="Arial"/>
          <w:b/>
          <w:bCs/>
        </w:rPr>
        <w:t xml:space="preserve"> POLROK 201</w:t>
      </w:r>
      <w:r w:rsidR="008E3F2D">
        <w:rPr>
          <w:rFonts w:ascii="Arial" w:hAnsi="Arial" w:cs="Arial"/>
          <w:b/>
          <w:bCs/>
        </w:rPr>
        <w:t>8</w:t>
      </w:r>
    </w:p>
    <w:p w:rsidR="003C2DBB" w:rsidRPr="003C2DBB" w:rsidRDefault="003C2DBB" w:rsidP="008E3F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2DBB" w:rsidRDefault="003C2DBB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2DBB">
        <w:rPr>
          <w:rFonts w:ascii="Arial" w:hAnsi="Arial" w:cs="Arial"/>
        </w:rPr>
        <w:t>V zmysle § 18f ods. 1. písm. b) zákona č. 369/1990 Zb. o obecnom zriadení v</w:t>
      </w:r>
      <w:r>
        <w:rPr>
          <w:rFonts w:ascii="Arial" w:hAnsi="Arial" w:cs="Arial"/>
        </w:rPr>
        <w:t> </w:t>
      </w:r>
      <w:r w:rsidRPr="003C2DBB">
        <w:rPr>
          <w:rFonts w:ascii="Arial" w:hAnsi="Arial" w:cs="Arial"/>
        </w:rPr>
        <w:t>znení</w:t>
      </w:r>
      <w:r>
        <w:rPr>
          <w:rFonts w:ascii="Arial" w:hAnsi="Arial" w:cs="Arial"/>
        </w:rPr>
        <w:t xml:space="preserve"> neskorších </w:t>
      </w:r>
      <w:r w:rsidRPr="003C2DBB">
        <w:rPr>
          <w:rFonts w:ascii="Arial" w:hAnsi="Arial" w:cs="Arial"/>
        </w:rPr>
        <w:t xml:space="preserve">predpisov a </w:t>
      </w:r>
      <w:r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 xml:space="preserve">zmene </w:t>
      </w:r>
      <w:r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 xml:space="preserve"> doplnení niektorých zákonov hlavný kontrolór obce</w:t>
      </w:r>
      <w:r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predkladá Obecnému zastupiteľstvu v</w:t>
      </w:r>
      <w:r w:rsidR="0018684D">
        <w:rPr>
          <w:rFonts w:ascii="Arial" w:hAnsi="Arial" w:cs="Arial"/>
        </w:rPr>
        <w:t xml:space="preserve"> </w:t>
      </w:r>
      <w:r w:rsidR="00115AEE">
        <w:rPr>
          <w:rFonts w:ascii="Arial" w:hAnsi="Arial" w:cs="Arial"/>
        </w:rPr>
        <w:t>Horných</w:t>
      </w:r>
      <w:r w:rsidR="0018684D">
        <w:rPr>
          <w:rFonts w:ascii="Arial" w:hAnsi="Arial" w:cs="Arial"/>
        </w:rPr>
        <w:t xml:space="preserve"> </w:t>
      </w:r>
      <w:r w:rsidR="00115AEE">
        <w:rPr>
          <w:rFonts w:ascii="Arial" w:hAnsi="Arial" w:cs="Arial"/>
        </w:rPr>
        <w:t>Semerovciach</w:t>
      </w:r>
      <w:r w:rsidRPr="003C2DBB">
        <w:rPr>
          <w:rFonts w:ascii="Arial" w:hAnsi="Arial" w:cs="Arial"/>
        </w:rPr>
        <w:t xml:space="preserve"> Plán kontrolnej činnosti hlavného kontrolóra</w:t>
      </w:r>
      <w:r w:rsidR="0018684D"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 xml:space="preserve">obce na </w:t>
      </w:r>
      <w:r w:rsidR="008E3F2D">
        <w:rPr>
          <w:rFonts w:ascii="Arial" w:hAnsi="Arial" w:cs="Arial"/>
        </w:rPr>
        <w:t>II.</w:t>
      </w:r>
      <w:r w:rsidRPr="003C2DBB">
        <w:rPr>
          <w:rFonts w:ascii="Arial" w:hAnsi="Arial" w:cs="Arial"/>
        </w:rPr>
        <w:t>.polrok 201</w:t>
      </w:r>
      <w:r w:rsidR="008E3F2D">
        <w:rPr>
          <w:rFonts w:ascii="Arial" w:hAnsi="Arial" w:cs="Arial"/>
        </w:rPr>
        <w:t>8</w:t>
      </w:r>
      <w:r w:rsidRPr="003C2DBB">
        <w:rPr>
          <w:rFonts w:ascii="Arial" w:hAnsi="Arial" w:cs="Arial"/>
        </w:rPr>
        <w:t>, ktorý bol zverejnený spôsobom obvyklým v obci najneskôr 15 dní</w:t>
      </w:r>
      <w:r w:rsidR="0018684D"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pred rokovaním v obecnom zastupiteľstve.</w:t>
      </w:r>
    </w:p>
    <w:p w:rsidR="0018684D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8684D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3F2D" w:rsidRPr="003C2DBB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2DBB" w:rsidRDefault="003C2DBB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C2DBB">
        <w:rPr>
          <w:rFonts w:ascii="Arial" w:hAnsi="Arial" w:cs="Arial"/>
          <w:b/>
          <w:bCs/>
        </w:rPr>
        <w:t xml:space="preserve">Plán kontrolnej činnosti hlavného kontrolóra Obce </w:t>
      </w:r>
      <w:r w:rsidR="00115AEE">
        <w:rPr>
          <w:rFonts w:ascii="Arial" w:hAnsi="Arial" w:cs="Arial"/>
          <w:b/>
          <w:bCs/>
        </w:rPr>
        <w:t>Horné Semerovce</w:t>
      </w:r>
      <w:r w:rsidRPr="003C2DBB">
        <w:rPr>
          <w:rFonts w:ascii="Arial" w:hAnsi="Arial" w:cs="Arial"/>
          <w:b/>
          <w:bCs/>
        </w:rPr>
        <w:t xml:space="preserve"> na 2. polrok 201</w:t>
      </w:r>
      <w:r w:rsidR="0018684D">
        <w:rPr>
          <w:rFonts w:ascii="Arial" w:hAnsi="Arial" w:cs="Arial"/>
          <w:b/>
          <w:bCs/>
        </w:rPr>
        <w:t>6</w:t>
      </w: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8684D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C2DBB" w:rsidRDefault="003C2DBB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C2DBB">
        <w:rPr>
          <w:rFonts w:ascii="Arial" w:hAnsi="Arial" w:cs="Arial"/>
          <w:color w:val="000000"/>
        </w:rPr>
        <w:t>V zmysle § 18d a 18f zákona SNR č. 369/1990 Zb. o obecnom zriadení v</w:t>
      </w:r>
      <w:r w:rsidR="0018684D">
        <w:rPr>
          <w:rFonts w:ascii="Arial" w:hAnsi="Arial" w:cs="Arial"/>
          <w:color w:val="000000"/>
        </w:rPr>
        <w:t> </w:t>
      </w:r>
      <w:r w:rsidRPr="003C2DBB">
        <w:rPr>
          <w:rFonts w:ascii="Arial" w:hAnsi="Arial" w:cs="Arial"/>
          <w:color w:val="000000"/>
        </w:rPr>
        <w:t>znení</w:t>
      </w:r>
      <w:r w:rsidR="0018684D">
        <w:rPr>
          <w:rFonts w:ascii="Arial" w:hAnsi="Arial" w:cs="Arial"/>
          <w:color w:val="000000"/>
        </w:rPr>
        <w:t xml:space="preserve"> </w:t>
      </w:r>
      <w:r w:rsidRPr="003C2DBB">
        <w:rPr>
          <w:rFonts w:ascii="Arial" w:hAnsi="Arial" w:cs="Arial"/>
          <w:color w:val="000000"/>
        </w:rPr>
        <w:t xml:space="preserve">neskorších zmien a doplnkov bude činnosť hlavného kontrolóra obce zameraná v II. </w:t>
      </w:r>
      <w:r w:rsidR="0018684D">
        <w:rPr>
          <w:rFonts w:ascii="Arial" w:hAnsi="Arial" w:cs="Arial"/>
          <w:color w:val="000000"/>
        </w:rPr>
        <w:t>p</w:t>
      </w:r>
      <w:r w:rsidRPr="003C2DBB">
        <w:rPr>
          <w:rFonts w:ascii="Arial" w:hAnsi="Arial" w:cs="Arial"/>
          <w:color w:val="000000"/>
        </w:rPr>
        <w:t>olroku</w:t>
      </w:r>
      <w:r w:rsidR="0018684D">
        <w:rPr>
          <w:rFonts w:ascii="Arial" w:hAnsi="Arial" w:cs="Arial"/>
          <w:color w:val="000000"/>
        </w:rPr>
        <w:t xml:space="preserve"> </w:t>
      </w:r>
      <w:r w:rsidRPr="003C2DBB">
        <w:rPr>
          <w:rFonts w:ascii="Arial" w:hAnsi="Arial" w:cs="Arial"/>
          <w:color w:val="000000"/>
        </w:rPr>
        <w:t xml:space="preserve">roka </w:t>
      </w:r>
      <w:r w:rsidR="008E3F2D">
        <w:rPr>
          <w:rFonts w:ascii="Arial" w:hAnsi="Arial" w:cs="Arial"/>
          <w:color w:val="000000"/>
        </w:rPr>
        <w:t>2018</w:t>
      </w:r>
      <w:r w:rsidRPr="003C2DBB">
        <w:rPr>
          <w:rFonts w:ascii="Arial" w:hAnsi="Arial" w:cs="Arial"/>
          <w:color w:val="000000"/>
        </w:rPr>
        <w:t xml:space="preserve"> na nasledovné kontroly a úlohy:</w:t>
      </w:r>
    </w:p>
    <w:p w:rsidR="008E3F2D" w:rsidRPr="003C2DBB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8684D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C2DBB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1/ </w:t>
      </w:r>
      <w:r w:rsidR="003C2DBB" w:rsidRPr="003C2DBB">
        <w:rPr>
          <w:rFonts w:ascii="Arial" w:hAnsi="Arial" w:cs="Arial"/>
          <w:b/>
          <w:bCs/>
          <w:color w:val="000000"/>
        </w:rPr>
        <w:t>Kontrolná činnosť:</w:t>
      </w:r>
    </w:p>
    <w:p w:rsidR="008E3F2D" w:rsidRPr="003C2DBB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C2DBB" w:rsidRDefault="003C2DBB" w:rsidP="008E3F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3F2D">
        <w:rPr>
          <w:rFonts w:ascii="Arial" w:hAnsi="Arial" w:cs="Arial"/>
          <w:color w:val="000000"/>
        </w:rPr>
        <w:t>kontrola plnenia uznesení obecného zastupiteľstva</w:t>
      </w:r>
    </w:p>
    <w:p w:rsidR="0018684D" w:rsidRPr="008E3F2D" w:rsidRDefault="008E3F2D" w:rsidP="003C2DB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E3F2D">
        <w:rPr>
          <w:rFonts w:ascii="Arial" w:hAnsi="Arial" w:cs="Arial"/>
        </w:rPr>
        <w:t>k</w:t>
      </w:r>
      <w:r w:rsidR="003C2DBB" w:rsidRPr="008E3F2D">
        <w:rPr>
          <w:rFonts w:ascii="Arial" w:hAnsi="Arial" w:cs="Arial"/>
        </w:rPr>
        <w:t>ontrola p</w:t>
      </w:r>
      <w:r w:rsidRPr="008E3F2D">
        <w:rPr>
          <w:rFonts w:ascii="Arial" w:hAnsi="Arial" w:cs="Arial"/>
        </w:rPr>
        <w:t>ríjmov z iného subjektu verejnej správy k 30.6.2018 a ich čerpanie</w:t>
      </w: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E3F2D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C2DBB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2/ </w:t>
      </w:r>
      <w:r w:rsidR="003C2DBB" w:rsidRPr="003C2DBB">
        <w:rPr>
          <w:rFonts w:ascii="Arial" w:hAnsi="Arial" w:cs="Arial"/>
          <w:b/>
          <w:bCs/>
          <w:color w:val="000000"/>
        </w:rPr>
        <w:t>Plnenie úloh HK :</w:t>
      </w:r>
    </w:p>
    <w:p w:rsidR="008E3F2D" w:rsidRPr="003C2DBB" w:rsidRDefault="008E3F2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E3F2D" w:rsidRDefault="008E3F2D" w:rsidP="003C2DBB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C2DBB" w:rsidRPr="008E3F2D">
        <w:rPr>
          <w:rFonts w:ascii="Arial" w:hAnsi="Arial" w:cs="Arial"/>
          <w:color w:val="000000"/>
        </w:rPr>
        <w:t xml:space="preserve">správy o výsledku kontrol </w:t>
      </w:r>
    </w:p>
    <w:p w:rsidR="003C2DBB" w:rsidRDefault="003C2DBB" w:rsidP="003C2DBB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 w:rsidRPr="008E3F2D">
        <w:rPr>
          <w:rFonts w:ascii="Arial" w:hAnsi="Arial" w:cs="Arial"/>
          <w:color w:val="000000"/>
        </w:rPr>
        <w:t xml:space="preserve"> odborné stanovisko k návrhu rozpočtu obce na rok 201</w:t>
      </w:r>
      <w:r w:rsidR="008E3F2D">
        <w:rPr>
          <w:rFonts w:ascii="Arial" w:hAnsi="Arial" w:cs="Arial"/>
          <w:color w:val="000000"/>
        </w:rPr>
        <w:t>9</w:t>
      </w:r>
      <w:r w:rsidRPr="008E3F2D">
        <w:rPr>
          <w:rFonts w:ascii="Arial" w:hAnsi="Arial" w:cs="Arial"/>
          <w:color w:val="000000"/>
        </w:rPr>
        <w:t>,</w:t>
      </w:r>
    </w:p>
    <w:p w:rsidR="003C2DBB" w:rsidRDefault="003C2DBB" w:rsidP="003C2DBB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 w:rsidRPr="008E3F2D">
        <w:rPr>
          <w:rFonts w:ascii="Arial" w:hAnsi="Arial" w:cs="Arial"/>
          <w:color w:val="000000"/>
        </w:rPr>
        <w:t xml:space="preserve"> návrh plánu kontrolnej činnosti na I. polrok 201</w:t>
      </w:r>
      <w:r w:rsidR="008E3F2D">
        <w:rPr>
          <w:rFonts w:ascii="Arial" w:hAnsi="Arial" w:cs="Arial"/>
          <w:color w:val="000000"/>
        </w:rPr>
        <w:t>9</w:t>
      </w:r>
      <w:r w:rsidRPr="008E3F2D">
        <w:rPr>
          <w:rFonts w:ascii="Arial" w:hAnsi="Arial" w:cs="Arial"/>
          <w:color w:val="000000"/>
        </w:rPr>
        <w:t>,</w:t>
      </w:r>
    </w:p>
    <w:p w:rsidR="003C2DBB" w:rsidRDefault="003C2DBB" w:rsidP="003C2DBB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 w:rsidRPr="008E3F2D">
        <w:rPr>
          <w:rFonts w:ascii="Arial" w:hAnsi="Arial" w:cs="Arial"/>
          <w:color w:val="000000"/>
        </w:rPr>
        <w:t>účasť na zasadnutiach OcZ.</w:t>
      </w:r>
    </w:p>
    <w:p w:rsidR="008E3F2D" w:rsidRPr="008E3F2D" w:rsidRDefault="008E3F2D" w:rsidP="008E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C2DBB" w:rsidRPr="003C2DBB" w:rsidRDefault="003C2DBB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F4E20" w:rsidRDefault="002F4E20" w:rsidP="002F4E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18">
        <w:rPr>
          <w:rFonts w:ascii="Arial" w:hAnsi="Arial" w:cs="Arial"/>
          <w:u w:val="single"/>
        </w:rPr>
        <w:t>Postup kontrolnej činnosti</w:t>
      </w:r>
      <w:r w:rsidRPr="00693E18">
        <w:rPr>
          <w:rFonts w:ascii="Arial" w:hAnsi="Arial" w:cs="Arial"/>
        </w:rPr>
        <w:t xml:space="preserve"> hlavného kontrolóra obce </w:t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II.polroku</w:t>
      </w:r>
      <w:proofErr w:type="spellEnd"/>
      <w:r>
        <w:rPr>
          <w:rFonts w:ascii="Arial" w:hAnsi="Arial" w:cs="Arial"/>
        </w:rPr>
        <w:t xml:space="preserve"> 2018 </w:t>
      </w:r>
      <w:r w:rsidRPr="00693E18">
        <w:rPr>
          <w:rFonts w:ascii="Arial" w:hAnsi="Arial" w:cs="Arial"/>
        </w:rPr>
        <w:t xml:space="preserve">sa bude riadiť </w:t>
      </w:r>
      <w:r>
        <w:rPr>
          <w:rFonts w:ascii="Arial" w:hAnsi="Arial" w:cs="Arial"/>
        </w:rPr>
        <w:t>:</w:t>
      </w:r>
    </w:p>
    <w:p w:rsidR="002F4E20" w:rsidRDefault="002F4E20" w:rsidP="002F4E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/  </w:t>
      </w:r>
      <w:r w:rsidRPr="00693E18">
        <w:rPr>
          <w:rFonts w:ascii="Arial" w:hAnsi="Arial" w:cs="Arial"/>
        </w:rPr>
        <w:t>§ 18e zákona č.369/1990 Zb. o obecnom zriadení a</w:t>
      </w:r>
    </w:p>
    <w:p w:rsidR="002F4E20" w:rsidRPr="00573EAC" w:rsidRDefault="002F4E20" w:rsidP="002F4E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b/</w:t>
      </w:r>
      <w:r w:rsidRPr="00693E18">
        <w:rPr>
          <w:rFonts w:ascii="Arial" w:hAnsi="Arial" w:cs="Arial"/>
        </w:rPr>
        <w:t xml:space="preserve"> pravidiel kontrolnej činnosti schváleného Obecným zastupiteľstvom </w:t>
      </w:r>
      <w:r w:rsidRPr="00573EAC">
        <w:rPr>
          <w:rFonts w:ascii="Arial" w:hAnsi="Arial" w:cs="Arial"/>
        </w:rPr>
        <w:t xml:space="preserve">v  Horných Semerovciach dňa </w:t>
      </w:r>
      <w:r w:rsidRPr="00573EAC">
        <w:rPr>
          <w:rFonts w:ascii="Arial" w:hAnsi="Arial" w:cs="Arial"/>
          <w:b/>
        </w:rPr>
        <w:t xml:space="preserve">17. augusta 2016  s  uznesením číslo : 121/2016 . </w:t>
      </w:r>
      <w:r w:rsidRPr="00573EAC">
        <w:rPr>
          <w:rFonts w:ascii="Arial" w:hAnsi="Arial" w:cs="Arial"/>
        </w:rPr>
        <w:t>.</w:t>
      </w:r>
    </w:p>
    <w:p w:rsidR="002F4E20" w:rsidRDefault="002F4E20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C2DBB" w:rsidRDefault="0018684D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3/ Ď</w:t>
      </w:r>
      <w:r w:rsidR="003C2DBB" w:rsidRPr="003C2DBB">
        <w:rPr>
          <w:rFonts w:ascii="Arial" w:hAnsi="Arial" w:cs="Arial"/>
          <w:b/>
          <w:bCs/>
          <w:color w:val="000000"/>
        </w:rPr>
        <w:t>alšia činnosť hlavného kontrolóra obce:</w:t>
      </w:r>
    </w:p>
    <w:p w:rsidR="002F4E20" w:rsidRPr="003C2DBB" w:rsidRDefault="002F4E20" w:rsidP="003C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C2DBB" w:rsidRDefault="003C2DBB" w:rsidP="002F4E2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 w:rsidRPr="002F4E20">
        <w:rPr>
          <w:rFonts w:ascii="Arial" w:hAnsi="Arial" w:cs="Arial"/>
          <w:color w:val="000000"/>
        </w:rPr>
        <w:t>spolupráca pri vypracovaní VZN, základných organizačných pravidiel</w:t>
      </w:r>
      <w:r w:rsidR="0018684D" w:rsidRPr="002F4E20">
        <w:rPr>
          <w:rFonts w:ascii="Arial" w:hAnsi="Arial" w:cs="Arial"/>
          <w:color w:val="000000"/>
        </w:rPr>
        <w:t xml:space="preserve"> </w:t>
      </w:r>
      <w:r w:rsidRPr="002F4E20">
        <w:rPr>
          <w:rFonts w:ascii="Arial" w:hAnsi="Arial" w:cs="Arial"/>
          <w:color w:val="000000"/>
        </w:rPr>
        <w:t>a vnútorných smerníc obce a OcÚ,</w:t>
      </w:r>
    </w:p>
    <w:p w:rsidR="003C2DBB" w:rsidRPr="002F4E20" w:rsidRDefault="003C2DBB" w:rsidP="0018684D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r w:rsidRPr="002F4E20">
        <w:rPr>
          <w:rFonts w:ascii="Arial" w:hAnsi="Arial" w:cs="Arial"/>
          <w:color w:val="000000"/>
        </w:rPr>
        <w:t xml:space="preserve">vzdelávanie – </w:t>
      </w:r>
      <w:r w:rsidR="0018684D" w:rsidRPr="002F4E20">
        <w:rPr>
          <w:rFonts w:ascii="Arial" w:hAnsi="Arial" w:cs="Arial"/>
          <w:color w:val="000000"/>
        </w:rPr>
        <w:t xml:space="preserve">školenia , </w:t>
      </w:r>
      <w:r w:rsidRPr="002F4E20">
        <w:rPr>
          <w:rFonts w:ascii="Arial" w:hAnsi="Arial" w:cs="Arial"/>
          <w:color w:val="000000"/>
        </w:rPr>
        <w:t>semináre RVC Nitra a ZHK SR na vybrané témy</w:t>
      </w:r>
      <w:r w:rsidR="0018684D" w:rsidRPr="002F4E20">
        <w:rPr>
          <w:rFonts w:ascii="Arial" w:hAnsi="Arial" w:cs="Arial"/>
          <w:color w:val="000000"/>
        </w:rPr>
        <w:t>, sledovanie    zmien, doplnkov zákonov ktoré úzko súvisia so samosprávou a jej činnosťou.</w:t>
      </w:r>
    </w:p>
    <w:p w:rsidR="0018684D" w:rsidRDefault="0018684D" w:rsidP="00E02631">
      <w:pPr>
        <w:spacing w:after="0"/>
        <w:jc w:val="both"/>
        <w:rPr>
          <w:rFonts w:ascii="Arial" w:hAnsi="Arial" w:cs="Arial"/>
          <w:color w:val="000000"/>
        </w:rPr>
      </w:pPr>
    </w:p>
    <w:p w:rsidR="002F4E20" w:rsidRDefault="002F4E20" w:rsidP="00E02631">
      <w:pPr>
        <w:spacing w:after="0"/>
        <w:jc w:val="both"/>
        <w:rPr>
          <w:rFonts w:ascii="Arial" w:hAnsi="Arial" w:cs="Arial"/>
          <w:color w:val="000000"/>
        </w:rPr>
      </w:pPr>
    </w:p>
    <w:p w:rsidR="0018684D" w:rsidRDefault="0018684D" w:rsidP="00E02631">
      <w:pPr>
        <w:spacing w:after="0"/>
        <w:jc w:val="both"/>
        <w:rPr>
          <w:rFonts w:ascii="Arial" w:eastAsia="Calibri" w:hAnsi="Arial" w:cs="Arial"/>
        </w:rPr>
      </w:pPr>
      <w:r w:rsidRPr="0018684D">
        <w:rPr>
          <w:rFonts w:ascii="Arial" w:eastAsia="Calibri" w:hAnsi="Arial" w:cs="Arial"/>
        </w:rPr>
        <w:t>Plán kontrolnej činnosti na I</w:t>
      </w:r>
      <w:r w:rsidR="00E02631">
        <w:rPr>
          <w:rFonts w:ascii="Arial" w:hAnsi="Arial" w:cs="Arial"/>
        </w:rPr>
        <w:t>I</w:t>
      </w:r>
      <w:r w:rsidRPr="0018684D">
        <w:rPr>
          <w:rFonts w:ascii="Arial" w:eastAsia="Calibri" w:hAnsi="Arial" w:cs="Arial"/>
        </w:rPr>
        <w:t>. polrok 201</w:t>
      </w:r>
      <w:r w:rsidR="002F4E20">
        <w:rPr>
          <w:rFonts w:ascii="Arial" w:eastAsia="Calibri" w:hAnsi="Arial" w:cs="Arial"/>
        </w:rPr>
        <w:t>8</w:t>
      </w:r>
      <w:r w:rsidRPr="0018684D">
        <w:rPr>
          <w:rFonts w:ascii="Arial" w:eastAsia="Calibri" w:hAnsi="Arial" w:cs="Arial"/>
        </w:rPr>
        <w:t xml:space="preserve"> bude priebežne aktualizovaný a dopĺňaný v prípade vznesených požiadaviek a uznesení Obecného zastupiteľstva </w:t>
      </w:r>
      <w:r w:rsidR="00115AEE">
        <w:rPr>
          <w:rFonts w:ascii="Arial" w:eastAsia="Calibri" w:hAnsi="Arial" w:cs="Arial"/>
        </w:rPr>
        <w:t>Horné</w:t>
      </w:r>
      <w:r w:rsidRPr="0018684D">
        <w:rPr>
          <w:rFonts w:ascii="Arial" w:eastAsia="Calibri" w:hAnsi="Arial" w:cs="Arial"/>
        </w:rPr>
        <w:t xml:space="preserve"> </w:t>
      </w:r>
      <w:r w:rsidR="00115AEE">
        <w:rPr>
          <w:rFonts w:ascii="Arial" w:eastAsia="Calibri" w:hAnsi="Arial" w:cs="Arial"/>
        </w:rPr>
        <w:t>Seme</w:t>
      </w:r>
      <w:r w:rsidRPr="0018684D">
        <w:rPr>
          <w:rFonts w:ascii="Arial" w:eastAsia="Calibri" w:hAnsi="Arial" w:cs="Arial"/>
        </w:rPr>
        <w:t>rovce.</w:t>
      </w:r>
    </w:p>
    <w:p w:rsidR="00E02631" w:rsidRPr="0018684D" w:rsidRDefault="00E02631" w:rsidP="00E02631">
      <w:pPr>
        <w:spacing w:after="0"/>
        <w:jc w:val="both"/>
        <w:rPr>
          <w:rFonts w:ascii="Arial" w:eastAsia="Calibri" w:hAnsi="Arial" w:cs="Arial"/>
        </w:rPr>
      </w:pPr>
    </w:p>
    <w:p w:rsidR="002F4E20" w:rsidRDefault="002F4E20" w:rsidP="00E02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F4E20" w:rsidRDefault="002F4E20" w:rsidP="00E02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2DBB" w:rsidRPr="003C2DBB" w:rsidRDefault="003C2DBB" w:rsidP="00E02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2DBB">
        <w:rPr>
          <w:rFonts w:ascii="Arial" w:hAnsi="Arial" w:cs="Arial"/>
        </w:rPr>
        <w:t>V zmysle predloženého plánu kontrolnej činnosti nemusí byť dodržané poradie vykonávania</w:t>
      </w:r>
    </w:p>
    <w:p w:rsidR="003C2DBB" w:rsidRPr="003C2DBB" w:rsidRDefault="003C2DBB" w:rsidP="00E02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2DBB">
        <w:rPr>
          <w:rFonts w:ascii="Arial" w:hAnsi="Arial" w:cs="Arial"/>
        </w:rPr>
        <w:t>jednotlivých kontrol. Zmeny vo výkone kontroly môžu nastať v závislosti od kontrolovanej</w:t>
      </w:r>
      <w:r w:rsidR="0018684D"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problematiky, závažnosti a množstva zistených nedostatkov a z toho vyplývajúceho časového</w:t>
      </w:r>
      <w:r w:rsidR="0018684D"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rozsahu jednotlivých kontrol ako aj z dôvodu, že sa vyskytnú okolnosti, na základe ktorých</w:t>
      </w:r>
      <w:r w:rsidR="0018684D">
        <w:rPr>
          <w:rFonts w:ascii="Arial" w:hAnsi="Arial" w:cs="Arial"/>
        </w:rPr>
        <w:t xml:space="preserve"> </w:t>
      </w:r>
      <w:r w:rsidRPr="003C2DBB">
        <w:rPr>
          <w:rFonts w:ascii="Arial" w:hAnsi="Arial" w:cs="Arial"/>
        </w:rPr>
        <w:t>bude potrebné vykonať iné náhodné kontroly.</w:t>
      </w:r>
    </w:p>
    <w:p w:rsidR="00E02631" w:rsidRDefault="00E02631" w:rsidP="00E026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</w:p>
    <w:p w:rsidR="00E02631" w:rsidRPr="00E02631" w:rsidRDefault="00E02631" w:rsidP="00E026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  <w:r w:rsidRPr="00E02631">
        <w:rPr>
          <w:rFonts w:ascii="Arial" w:eastAsia="Calibri" w:hAnsi="Arial" w:cs="Arial"/>
          <w:color w:val="000000"/>
        </w:rPr>
        <w:t xml:space="preserve">Rozsah a obsah jednotlivých kontrolných akcií závisí od výšky pracovného úväzku hlavného kontrolóra, ako aj od prípadných požiadaviek Obecného zastupiteľstva na vykonanie mimoriadnych kontrol. </w:t>
      </w:r>
    </w:p>
    <w:p w:rsidR="00E02631" w:rsidRDefault="00E02631" w:rsidP="00E02631">
      <w:pPr>
        <w:pStyle w:val="Nadpis3"/>
        <w:rPr>
          <w:b w:val="0"/>
          <w:szCs w:val="24"/>
        </w:rPr>
      </w:pPr>
    </w:p>
    <w:p w:rsidR="00E02631" w:rsidRPr="00E02631" w:rsidRDefault="00E02631" w:rsidP="00E02631">
      <w:pPr>
        <w:rPr>
          <w:lang w:eastAsia="cs-CZ"/>
        </w:rPr>
      </w:pPr>
    </w:p>
    <w:p w:rsidR="00E02631" w:rsidRPr="00E02631" w:rsidRDefault="00E02631" w:rsidP="00E02631">
      <w:pPr>
        <w:pStyle w:val="Nadpis3"/>
        <w:rPr>
          <w:rFonts w:ascii="Arial" w:hAnsi="Arial" w:cs="Arial"/>
          <w:b w:val="0"/>
          <w:sz w:val="22"/>
          <w:szCs w:val="22"/>
        </w:rPr>
      </w:pPr>
      <w:r w:rsidRPr="00E02631">
        <w:rPr>
          <w:rFonts w:ascii="Arial" w:hAnsi="Arial" w:cs="Arial"/>
          <w:b w:val="0"/>
          <w:sz w:val="22"/>
          <w:szCs w:val="22"/>
        </w:rPr>
        <w:t>Spracovala : Ing. Tureková Agnesa</w:t>
      </w:r>
    </w:p>
    <w:p w:rsidR="00E02631" w:rsidRPr="00E02631" w:rsidRDefault="00E02631" w:rsidP="00E02631">
      <w:pPr>
        <w:pStyle w:val="Normlnywebov"/>
        <w:spacing w:before="0" w:beforeAutospacing="0" w:after="0" w:afterAutospacing="0"/>
        <w:rPr>
          <w:rFonts w:ascii="Arial" w:hAnsi="Arial" w:cs="Arial"/>
          <w:bCs/>
          <w:iCs/>
          <w:sz w:val="22"/>
          <w:szCs w:val="22"/>
        </w:rPr>
      </w:pPr>
      <w:r w:rsidRPr="00E02631">
        <w:rPr>
          <w:rFonts w:ascii="Arial" w:hAnsi="Arial" w:cs="Arial"/>
          <w:bCs/>
          <w:i/>
          <w:iCs/>
          <w:sz w:val="22"/>
          <w:szCs w:val="22"/>
        </w:rPr>
        <w:t xml:space="preserve">                       </w:t>
      </w:r>
      <w:r w:rsidRPr="00E02631">
        <w:rPr>
          <w:rFonts w:ascii="Arial" w:hAnsi="Arial" w:cs="Arial"/>
          <w:bCs/>
          <w:iCs/>
          <w:sz w:val="22"/>
          <w:szCs w:val="22"/>
        </w:rPr>
        <w:t xml:space="preserve">hlavná kontrolórka </w:t>
      </w:r>
    </w:p>
    <w:p w:rsidR="00E02631" w:rsidRDefault="00E02631" w:rsidP="00E02631">
      <w:pPr>
        <w:jc w:val="both"/>
        <w:rPr>
          <w:rFonts w:ascii="Calibri" w:eastAsia="Calibri" w:hAnsi="Calibri" w:cs="Times New Roman"/>
          <w:iCs/>
        </w:rPr>
      </w:pPr>
    </w:p>
    <w:p w:rsidR="00E02631" w:rsidRPr="00E02631" w:rsidRDefault="00115AEE" w:rsidP="00E02631">
      <w:pPr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Horné Semerovce</w:t>
      </w:r>
      <w:r w:rsidR="00E02631" w:rsidRPr="00E02631">
        <w:rPr>
          <w:rFonts w:ascii="Arial" w:eastAsia="Calibri" w:hAnsi="Arial" w:cs="Arial"/>
          <w:iCs/>
        </w:rPr>
        <w:t xml:space="preserve"> : </w:t>
      </w:r>
      <w:r w:rsidR="002F4E20">
        <w:rPr>
          <w:rFonts w:ascii="Arial" w:eastAsia="Calibri" w:hAnsi="Arial" w:cs="Arial"/>
          <w:iCs/>
        </w:rPr>
        <w:t>6.</w:t>
      </w:r>
      <w:r>
        <w:rPr>
          <w:rFonts w:ascii="Arial" w:eastAsia="Calibri" w:hAnsi="Arial" w:cs="Arial"/>
          <w:iCs/>
        </w:rPr>
        <w:t>.</w:t>
      </w:r>
      <w:r w:rsidR="00E02631">
        <w:rPr>
          <w:rFonts w:ascii="Arial" w:eastAsia="Calibri" w:hAnsi="Arial" w:cs="Arial"/>
          <w:iCs/>
        </w:rPr>
        <w:t>5.</w:t>
      </w:r>
      <w:r w:rsidR="00E02631" w:rsidRPr="00E02631">
        <w:rPr>
          <w:rFonts w:ascii="Arial" w:eastAsia="Calibri" w:hAnsi="Arial" w:cs="Arial"/>
          <w:iCs/>
        </w:rPr>
        <w:t>201</w:t>
      </w:r>
      <w:r w:rsidR="002F4E20">
        <w:rPr>
          <w:rFonts w:ascii="Arial" w:eastAsia="Calibri" w:hAnsi="Arial" w:cs="Arial"/>
          <w:iCs/>
        </w:rPr>
        <w:t>8</w:t>
      </w:r>
    </w:p>
    <w:sectPr w:rsidR="00E02631" w:rsidRPr="00E02631" w:rsidSect="00E0263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0D27"/>
    <w:multiLevelType w:val="hybridMultilevel"/>
    <w:tmpl w:val="016C084C"/>
    <w:lvl w:ilvl="0" w:tplc="1D1AF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B373A"/>
    <w:multiLevelType w:val="hybridMultilevel"/>
    <w:tmpl w:val="FA064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F5017"/>
    <w:multiLevelType w:val="hybridMultilevel"/>
    <w:tmpl w:val="39307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87D56"/>
    <w:multiLevelType w:val="hybridMultilevel"/>
    <w:tmpl w:val="5B2C3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DBB"/>
    <w:rsid w:val="00016798"/>
    <w:rsid w:val="000C1A20"/>
    <w:rsid w:val="00115AEE"/>
    <w:rsid w:val="00151F95"/>
    <w:rsid w:val="0018684D"/>
    <w:rsid w:val="002F4E20"/>
    <w:rsid w:val="00313587"/>
    <w:rsid w:val="003C2DBB"/>
    <w:rsid w:val="008E3F2D"/>
    <w:rsid w:val="009F3971"/>
    <w:rsid w:val="00DC0193"/>
    <w:rsid w:val="00E02631"/>
    <w:rsid w:val="00EA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3971"/>
  </w:style>
  <w:style w:type="paragraph" w:styleId="Nadpis3">
    <w:name w:val="heading 3"/>
    <w:basedOn w:val="Normlny"/>
    <w:next w:val="Normlny"/>
    <w:link w:val="Nadpis3Char"/>
    <w:qFormat/>
    <w:rsid w:val="00E0263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026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ywebov">
    <w:name w:val="Normal (Web)"/>
    <w:basedOn w:val="Normlny"/>
    <w:rsid w:val="00E0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E3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2018-05-05T13:45:00Z</dcterms:created>
  <dcterms:modified xsi:type="dcterms:W3CDTF">2018-05-05T14:34:00Z</dcterms:modified>
</cp:coreProperties>
</file>